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080" w:left="1440" w:right="1440" w:header="720" w:footer="720"/>
          <w:pgNumType w:start="1"/>
        </w:sectPr>
      </w:pPr>
      <w:bookmarkStart w:colFirst="0" w:colLast="0" w:name="_6ghwhw7oxxgx"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Communication Template Triggers — A Guide</w:t>
      </w: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ind w:left="720" w:hanging="360"/>
        <w:rPr>
          <w:b w:val="1"/>
          <w:bCs w:val="1"/>
        </w:rPr>
      </w:pPr>
      <w:bookmarkStart w:colFirst="0" w:colLast="0" w:name="_21wz42sl5pep" w:id="1"/>
      <w:bookmarkEnd w:id="1"/>
      <w:r w:rsidDel="00000000" w:rsidR="00000000" w:rsidRPr="00000000">
        <w:rPr>
          <w:b w:val="1"/>
          <w:bCs w:val="1"/>
          <w:rtl w:val="0"/>
        </w:rPr>
        <w:t xml:space="preserve">Communication Template Triggers — A Guide</w:t>
      </w:r>
    </w:p>
    <w:p w:rsidR="00000000" w:rsidDel="00000000" w:rsidP="00000000" w:rsidRDefault="00000000" w:rsidRPr="00000000" w14:paraId="00000003">
      <w:pPr>
        <w:spacing w:after="240" w:before="240" w:lineRule="auto"/>
        <w:rPr/>
      </w:pPr>
      <w:r w:rsidDel="00000000" w:rsidR="00000000" w:rsidRPr="00000000">
        <w:rPr>
          <w:rtl w:val="0"/>
        </w:rPr>
        <w:t xml:space="preserve">Each communication template in the system is tied to one </w:t>
      </w:r>
      <w:r w:rsidDel="00000000" w:rsidR="00000000" w:rsidRPr="00000000">
        <w:rPr>
          <w:b w:val="1"/>
          <w:bCs w:val="1"/>
          <w:rtl w:val="0"/>
        </w:rPr>
        <w:t xml:space="preserve">trigger</w:t>
      </w:r>
      <w:r w:rsidDel="00000000" w:rsidR="00000000" w:rsidRPr="00000000">
        <w:rPr>
          <w:rtl w:val="0"/>
        </w:rPr>
        <w:t xml:space="preserve"> — an event that fires the template automatically. When the event happens, the system looks up every enabled template attached to that trigger, checks the filters (loan group, payment type, status, tags, etc.), fills in placeholders like </w:t>
      </w:r>
      <w:r w:rsidDel="00000000" w:rsidR="00000000" w:rsidRPr="00000000">
        <w:rPr>
          <w:rFonts w:ascii="Roboto Mono" w:cs="Roboto Mono" w:eastAsia="Roboto Mono" w:hAnsi="Roboto Mono"/>
          <w:color w:val="188038"/>
          <w:rtl w:val="0"/>
        </w:rPr>
        <w:t xml:space="preserve">{{customer_name}}</w:t>
      </w:r>
      <w:r w:rsidDel="00000000" w:rsidR="00000000" w:rsidRPr="00000000">
        <w:rPr>
          <w:rtl w:val="0"/>
        </w:rPr>
        <w:t xml:space="preserve"> and </w:t>
      </w:r>
      <w:r w:rsidDel="00000000" w:rsidR="00000000" w:rsidRPr="00000000">
        <w:rPr>
          <w:rFonts w:ascii="Roboto Mono" w:cs="Roboto Mono" w:eastAsia="Roboto Mono" w:hAnsi="Roboto Mono"/>
          <w:color w:val="188038"/>
          <w:rtl w:val="0"/>
        </w:rPr>
        <w:t xml:space="preserve">{{loan_amount}}</w:t>
      </w:r>
      <w:r w:rsidDel="00000000" w:rsidR="00000000" w:rsidRPr="00000000">
        <w:rPr>
          <w:rtl w:val="0"/>
        </w:rPr>
        <w:t xml:space="preserve">, and sends the message.</w:t>
      </w:r>
    </w:p>
    <w:p w:rsidR="00000000" w:rsidDel="00000000" w:rsidP="00000000" w:rsidRDefault="00000000" w:rsidRPr="00000000" w14:paraId="00000004">
      <w:pPr>
        <w:pStyle w:val="Heading2"/>
        <w:keepNext w:val="0"/>
        <w:keepLines w:val="0"/>
        <w:spacing w:after="80" w:lineRule="auto"/>
        <w:ind w:left="720" w:hanging="360"/>
        <w:rPr>
          <w:b w:val="1"/>
          <w:bCs w:val="1"/>
          <w:sz w:val="34"/>
          <w:szCs w:val="34"/>
        </w:rPr>
      </w:pPr>
      <w:bookmarkStart w:colFirst="0" w:colLast="0" w:name="_c56hddwt8hco" w:id="2"/>
      <w:bookmarkEnd w:id="2"/>
      <w:r w:rsidDel="00000000" w:rsidR="00000000" w:rsidRPr="00000000">
        <w:rPr>
          <w:b w:val="1"/>
          <w:bCs w:val="1"/>
          <w:sz w:val="34"/>
          <w:szCs w:val="34"/>
          <w:rtl w:val="0"/>
        </w:rPr>
        <w:t xml:space="preserve">How triggers work (the basics)</w:t>
      </w:r>
    </w:p>
    <w:p w:rsidR="00000000" w:rsidDel="00000000" w:rsidP="00000000" w:rsidRDefault="00000000" w:rsidRPr="00000000" w14:paraId="00000005">
      <w:pPr>
        <w:spacing w:after="240" w:before="240" w:lineRule="auto"/>
        <w:rPr/>
      </w:pPr>
      <w:r w:rsidDel="00000000" w:rsidR="00000000" w:rsidRPr="00000000">
        <w:rPr>
          <w:rtl w:val="0"/>
        </w:rPr>
        <w:t xml:space="preserve">When you build a template, you pick:</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b w:val="1"/>
          <w:bCs w:val="1"/>
          <w:rtl w:val="0"/>
        </w:rPr>
        <w:t xml:space="preserve">A trigger</w:t>
      </w:r>
      <w:r w:rsidDel="00000000" w:rsidR="00000000" w:rsidRPr="00000000">
        <w:rPr>
          <w:rtl w:val="0"/>
        </w:rPr>
        <w:t xml:space="preserve"> — what event sets it off</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b w:val="1"/>
          <w:bCs w:val="1"/>
          <w:rtl w:val="0"/>
        </w:rPr>
        <w:t xml:space="preserve">Timing</w:t>
      </w:r>
      <w:r w:rsidDel="00000000" w:rsidR="00000000" w:rsidRPr="00000000">
        <w:rPr>
          <w:rtl w:val="0"/>
        </w:rPr>
        <w:t xml:space="preserve"> — depending on the trigger, you may see one or more of:</w:t>
      </w:r>
    </w:p>
    <w:p w:rsidR="00000000" w:rsidDel="00000000" w:rsidP="00000000" w:rsidRDefault="00000000" w:rsidRPr="00000000" w14:paraId="00000008">
      <w:pPr>
        <w:numPr>
          <w:ilvl w:val="1"/>
          <w:numId w:val="1"/>
        </w:numPr>
        <w:spacing w:after="0" w:afterAutospacing="0" w:before="0" w:beforeAutospacing="0" w:lineRule="auto"/>
        <w:ind w:left="1440" w:hanging="360"/>
      </w:pPr>
      <w:r w:rsidDel="00000000" w:rsidR="00000000" w:rsidRPr="00000000">
        <w:rPr>
          <w:b w:val="1"/>
          <w:bCs w:val="1"/>
          <w:rtl w:val="0"/>
        </w:rPr>
        <w:t xml:space="preserve">Immediate</w:t>
      </w:r>
      <w:r w:rsidDel="00000000" w:rsidR="00000000" w:rsidRPr="00000000">
        <w:rPr>
          <w:rtl w:val="0"/>
        </w:rPr>
        <w:t xml:space="preserve"> — fires the moment the event happens</w:t>
      </w:r>
    </w:p>
    <w:p w:rsidR="00000000" w:rsidDel="00000000" w:rsidP="00000000" w:rsidRDefault="00000000" w:rsidRPr="00000000" w14:paraId="00000009">
      <w:pPr>
        <w:numPr>
          <w:ilvl w:val="1"/>
          <w:numId w:val="1"/>
        </w:numPr>
        <w:spacing w:after="0" w:afterAutospacing="0" w:before="0" w:beforeAutospacing="0" w:lineRule="auto"/>
        <w:ind w:left="1440" w:hanging="360"/>
      </w:pPr>
      <w:r w:rsidDel="00000000" w:rsidR="00000000" w:rsidRPr="00000000">
        <w:rPr>
          <w:b w:val="1"/>
          <w:bCs w:val="1"/>
          <w:rtl w:val="0"/>
        </w:rPr>
        <w:t xml:space="preserve">Days</w:t>
      </w:r>
      <w:r w:rsidDel="00000000" w:rsidR="00000000" w:rsidRPr="00000000">
        <w:rPr>
          <w:rtl w:val="0"/>
        </w:rPr>
        <w:t xml:space="preserve"> — pick a number of days before/after the event</w:t>
      </w:r>
    </w:p>
    <w:p w:rsidR="00000000" w:rsidDel="00000000" w:rsidP="00000000" w:rsidRDefault="00000000" w:rsidRPr="00000000" w14:paraId="0000000A">
      <w:pPr>
        <w:numPr>
          <w:ilvl w:val="1"/>
          <w:numId w:val="1"/>
        </w:numPr>
        <w:spacing w:after="0" w:afterAutospacing="0" w:before="0" w:beforeAutospacing="0" w:lineRule="auto"/>
        <w:ind w:left="1440" w:hanging="360"/>
      </w:pPr>
      <w:r w:rsidDel="00000000" w:rsidR="00000000" w:rsidRPr="00000000">
        <w:rPr>
          <w:b w:val="1"/>
          <w:bCs w:val="1"/>
          <w:rtl w:val="0"/>
        </w:rPr>
        <w:t xml:space="preserve">Days + Time</w:t>
      </w:r>
      <w:r w:rsidDel="00000000" w:rsidR="00000000" w:rsidRPr="00000000">
        <w:rPr>
          <w:rtl w:val="0"/>
        </w:rPr>
        <w:t xml:space="preserve"> — pick days and a specific time of day</w:t>
      </w:r>
    </w:p>
    <w:p w:rsidR="00000000" w:rsidDel="00000000" w:rsidP="00000000" w:rsidRDefault="00000000" w:rsidRPr="00000000" w14:paraId="0000000B">
      <w:pPr>
        <w:numPr>
          <w:ilvl w:val="1"/>
          <w:numId w:val="1"/>
        </w:numPr>
        <w:spacing w:after="0" w:afterAutospacing="0" w:before="0" w:beforeAutospacing="0" w:lineRule="auto"/>
        <w:ind w:left="1440" w:hanging="360"/>
      </w:pPr>
      <w:r w:rsidDel="00000000" w:rsidR="00000000" w:rsidRPr="00000000">
        <w:rPr>
          <w:b w:val="1"/>
          <w:bCs w:val="1"/>
          <w:rtl w:val="0"/>
        </w:rPr>
        <w:t xml:space="preserve">None / N/A</w:t>
      </w:r>
      <w:r w:rsidDel="00000000" w:rsidR="00000000" w:rsidRPr="00000000">
        <w:rPr>
          <w:rtl w:val="0"/>
        </w:rPr>
        <w:t xml:space="preserve"> — trigger has no schedule UI; fires immediately when the event happens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b w:val="1"/>
          <w:bCs w:val="1"/>
          <w:rtl w:val="0"/>
        </w:rPr>
        <w:t xml:space="preserve">Filters</w:t>
      </w:r>
      <w:r w:rsidDel="00000000" w:rsidR="00000000" w:rsidRPr="00000000">
        <w:rPr>
          <w:rtl w:val="0"/>
        </w:rPr>
        <w:t xml:space="preserve"> — narrow it down by loan group, payment type, loan status, denial reason, tags, etc.</w:t>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b w:val="1"/>
          <w:bCs w:val="1"/>
          <w:rtl w:val="0"/>
        </w:rPr>
        <w:t xml:space="preserve">Delivery method</w:t>
      </w:r>
      <w:r w:rsidDel="00000000" w:rsidR="00000000" w:rsidRPr="00000000">
        <w:rPr>
          <w:rtl w:val="0"/>
        </w:rPr>
        <w:t xml:space="preserve"> — email, SMS, etc.</w:t>
      </w:r>
    </w:p>
    <w:p w:rsidR="00000000" w:rsidDel="00000000" w:rsidP="00000000" w:rsidRDefault="00000000" w:rsidRPr="00000000" w14:paraId="0000000E">
      <w:pPr>
        <w:spacing w:after="240" w:before="240" w:lineRule="auto"/>
        <w:rPr/>
      </w:pPr>
      <w:r w:rsidDel="00000000" w:rsidR="00000000" w:rsidRPr="00000000">
        <w:rPr>
          <w:rtl w:val="0"/>
        </w:rPr>
        <w:t xml:space="preserve">The system also automatically suppresses SMS sent outside business hours and skips templates where the customer doesn't have the required contact info (e.g., no co-borrower email).</w:t>
      </w:r>
    </w:p>
    <w:p w:rsidR="00000000" w:rsidDel="00000000" w:rsidP="00000000" w:rsidRDefault="00000000" w:rsidRPr="00000000" w14:paraId="0000000F">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after="240" w:before="240" w:lineRule="auto"/>
        <w:rPr>
          <w:b w:val="1"/>
          <w:bCs w:val="1"/>
          <w:sz w:val="34"/>
          <w:szCs w:val="34"/>
        </w:rPr>
      </w:pPr>
      <w:r w:rsidDel="00000000" w:rsidR="00000000" w:rsidRPr="00000000">
        <w:rPr>
          <w:b w:val="1"/>
          <w:bCs w:val="1"/>
          <w:sz w:val="34"/>
          <w:szCs w:val="34"/>
          <w:rtl w:val="0"/>
        </w:rPr>
        <w:t xml:space="preserve">Customer Lifecycle</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1905"/>
        <w:gridCol w:w="5130"/>
        <w:tblGridChange w:id="0">
          <w:tblGrid>
            <w:gridCol w:w="2325"/>
            <w:gridCol w:w="1905"/>
            <w:gridCol w:w="513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1">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2">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3">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4">
            <w:pPr>
              <w:spacing w:after="240" w:before="240" w:lineRule="auto"/>
              <w:ind w:left="720" w:hanging="360"/>
              <w:rPr/>
            </w:pPr>
            <w:r w:rsidDel="00000000" w:rsidR="00000000" w:rsidRPr="00000000">
              <w:rPr>
                <w:rtl w:val="0"/>
              </w:rPr>
              <w:t xml:space="preserve">Customer Created</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5">
            <w:pPr>
              <w:spacing w:after="240" w:before="240" w:lineRule="auto"/>
              <w:ind w:left="720" w:hanging="360"/>
              <w:rPr/>
            </w:pPr>
            <w:r w:rsidDel="00000000" w:rsidR="00000000" w:rsidRPr="00000000">
              <w:rPr>
                <w:rtl w:val="0"/>
              </w:rPr>
              <w:t xml:space="preserve">Immediate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6">
            <w:pPr>
              <w:spacing w:after="240" w:before="240" w:lineRule="auto"/>
              <w:ind w:left="720" w:hanging="360"/>
              <w:rPr/>
            </w:pPr>
            <w:r w:rsidDel="00000000" w:rsidR="00000000" w:rsidRPr="00000000">
              <w:rPr>
                <w:rtl w:val="0"/>
              </w:rPr>
              <w:t xml:space="preserve">A new customer record is created in the system</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7">
            <w:pPr>
              <w:spacing w:after="240" w:before="240" w:lineRule="auto"/>
              <w:ind w:left="720" w:hanging="360"/>
              <w:rPr/>
            </w:pPr>
            <w:r w:rsidDel="00000000" w:rsidR="00000000" w:rsidRPr="00000000">
              <w:rPr>
                <w:rtl w:val="0"/>
              </w:rPr>
              <w:t xml:space="preserve">Customer Applied</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8">
            <w:pPr>
              <w:spacing w:after="240" w:before="240" w:lineRule="auto"/>
              <w:ind w:left="720" w:hanging="360"/>
              <w:rPr/>
            </w:pPr>
            <w:r w:rsidDel="00000000" w:rsidR="00000000" w:rsidRPr="00000000">
              <w:rPr>
                <w:rtl w:val="0"/>
              </w:rPr>
              <w:t xml:space="preserve">Immediate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9">
            <w:pPr>
              <w:spacing w:after="240" w:before="240" w:lineRule="auto"/>
              <w:ind w:left="720" w:hanging="360"/>
              <w:rPr/>
            </w:pPr>
            <w:r w:rsidDel="00000000" w:rsidR="00000000" w:rsidRPr="00000000">
              <w:rPr>
                <w:rtl w:val="0"/>
              </w:rPr>
              <w:t xml:space="preserve">A customer submits an application</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A">
            <w:pPr>
              <w:spacing w:after="240" w:before="240" w:lineRule="auto"/>
              <w:ind w:left="720" w:hanging="360"/>
              <w:rPr/>
            </w:pPr>
            <w:r w:rsidDel="00000000" w:rsidR="00000000" w:rsidRPr="00000000">
              <w:rPr>
                <w:rtl w:val="0"/>
              </w:rPr>
              <w:t xml:space="preserve">Customer Birthday</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B">
            <w:pPr>
              <w:spacing w:after="240" w:before="240" w:lineRule="auto"/>
              <w:ind w:left="720" w:hanging="360"/>
              <w:rPr/>
            </w:pPr>
            <w:r w:rsidDel="00000000" w:rsidR="00000000" w:rsidRPr="00000000">
              <w:rPr>
                <w:rtl w:val="0"/>
              </w:rPr>
              <w:t xml:space="preserve">Immediate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C">
            <w:pPr>
              <w:spacing w:after="240" w:before="240" w:lineRule="auto"/>
              <w:ind w:left="720" w:hanging="360"/>
              <w:rPr/>
            </w:pPr>
            <w:r w:rsidDel="00000000" w:rsidR="00000000" w:rsidRPr="00000000">
              <w:rPr>
                <w:rtl w:val="0"/>
              </w:rPr>
              <w:t xml:space="preserve">The scheduled birthday job runs on the customer's birthday</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D">
            <w:pPr>
              <w:spacing w:after="240" w:before="240" w:lineRule="auto"/>
              <w:ind w:left="720" w:hanging="360"/>
              <w:rPr/>
            </w:pPr>
            <w:r w:rsidDel="00000000" w:rsidR="00000000" w:rsidRPr="00000000">
              <w:rPr>
                <w:rtl w:val="0"/>
              </w:rPr>
              <w:t xml:space="preserve">Customer Login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E">
            <w:pPr>
              <w:spacing w:after="240" w:before="240" w:lineRule="auto"/>
              <w:ind w:left="720" w:hanging="360"/>
              <w:rPr/>
            </w:pPr>
            <w:r w:rsidDel="00000000" w:rsidR="00000000" w:rsidRPr="00000000">
              <w:rPr>
                <w:rtl w:val="0"/>
              </w:rPr>
              <w:t xml:space="preserve">None / N/A</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F">
            <w:pPr>
              <w:spacing w:after="240" w:before="240" w:lineRule="auto"/>
              <w:ind w:left="720" w:hanging="360"/>
              <w:rPr/>
            </w:pPr>
            <w:r w:rsidDel="00000000" w:rsidR="00000000" w:rsidRPr="00000000">
              <w:rPr>
                <w:rtl w:val="0"/>
              </w:rPr>
              <w:t xml:space="preserve">A customer logs into the borrower portal</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0">
            <w:pPr>
              <w:spacing w:after="240" w:before="240" w:lineRule="auto"/>
              <w:ind w:left="720" w:hanging="360"/>
              <w:rPr/>
            </w:pPr>
            <w:r w:rsidDel="00000000" w:rsidR="00000000" w:rsidRPr="00000000">
              <w:rPr>
                <w:rtl w:val="0"/>
              </w:rPr>
              <w:t xml:space="preserve">Customer Was Tagged</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1">
            <w:pPr>
              <w:spacing w:after="240" w:before="240" w:lineRule="auto"/>
              <w:ind w:left="720" w:hanging="360"/>
              <w:rPr/>
            </w:pPr>
            <w:r w:rsidDel="00000000" w:rsidR="00000000" w:rsidRPr="00000000">
              <w:rPr>
                <w:rtl w:val="0"/>
              </w:rPr>
              <w:t xml:space="preserve">Immediate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2">
            <w:pPr>
              <w:spacing w:after="240" w:before="240" w:lineRule="auto"/>
              <w:ind w:left="720" w:hanging="360"/>
              <w:rPr/>
            </w:pPr>
            <w:r w:rsidDel="00000000" w:rsidR="00000000" w:rsidRPr="00000000">
              <w:rPr>
                <w:rtl w:val="0"/>
              </w:rPr>
              <w:t xml:space="preserve">A tag is applied to a customer</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3">
            <w:pPr>
              <w:spacing w:after="240" w:before="240" w:lineRule="auto"/>
              <w:ind w:left="720" w:hanging="360"/>
              <w:rPr/>
            </w:pPr>
            <w:r w:rsidDel="00000000" w:rsidR="00000000" w:rsidRPr="00000000">
              <w:rPr>
                <w:rtl w:val="0"/>
              </w:rPr>
              <w:t xml:space="preserve">Lead Received</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4">
            <w:pPr>
              <w:spacing w:after="240" w:before="240" w:lineRule="auto"/>
              <w:ind w:left="720" w:hanging="360"/>
              <w:rPr/>
            </w:pPr>
            <w:r w:rsidDel="00000000" w:rsidR="00000000" w:rsidRPr="00000000">
              <w:rPr>
                <w:rtl w:val="0"/>
              </w:rPr>
              <w:t xml:space="preserve">Immediate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5">
            <w:pPr>
              <w:spacing w:after="240" w:before="240" w:lineRule="auto"/>
              <w:ind w:left="720" w:hanging="360"/>
              <w:rPr/>
            </w:pPr>
            <w:r w:rsidDel="00000000" w:rsidR="00000000" w:rsidRPr="00000000">
              <w:rPr>
                <w:rtl w:val="0"/>
              </w:rPr>
              <w:t xml:space="preserve">A new lead enters the system</w:t>
            </w:r>
          </w:p>
        </w:tc>
      </w:tr>
    </w:tbl>
    <w:p w:rsidR="00000000" w:rsidDel="00000000" w:rsidP="00000000" w:rsidRDefault="00000000" w:rsidRPr="00000000" w14:paraId="00000026">
      <w:pPr>
        <w:pStyle w:val="Heading2"/>
        <w:keepNext w:val="0"/>
        <w:keepLines w:val="0"/>
        <w:spacing w:after="80" w:lineRule="auto"/>
        <w:ind w:left="720" w:hanging="360"/>
        <w:rPr>
          <w:b w:val="1"/>
          <w:bCs w:val="1"/>
          <w:sz w:val="34"/>
          <w:szCs w:val="34"/>
        </w:rPr>
      </w:pPr>
      <w:bookmarkStart w:colFirst="0" w:colLast="0" w:name="_j2cf1ni388hw" w:id="3"/>
      <w:bookmarkEnd w:id="3"/>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ind w:left="720" w:hanging="360"/>
        <w:rPr>
          <w:b w:val="1"/>
          <w:bCs w:val="1"/>
          <w:sz w:val="34"/>
          <w:szCs w:val="34"/>
        </w:rPr>
      </w:pPr>
      <w:bookmarkStart w:colFirst="0" w:colLast="0" w:name="_1lca3vu8102l" w:id="4"/>
      <w:bookmarkEnd w:id="4"/>
      <w:r w:rsidDel="00000000" w:rsidR="00000000" w:rsidRPr="00000000">
        <w:rPr>
          <w:b w:val="1"/>
          <w:bCs w:val="1"/>
          <w:sz w:val="34"/>
          <w:szCs w:val="34"/>
          <w:rtl w:val="0"/>
        </w:rPr>
        <w:t xml:space="preserve">Loan Application &amp; Status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740"/>
        <w:gridCol w:w="5295"/>
        <w:tblGridChange w:id="0">
          <w:tblGrid>
            <w:gridCol w:w="2325"/>
            <w:gridCol w:w="1740"/>
            <w:gridCol w:w="5295"/>
          </w:tblGrid>
        </w:tblGridChange>
      </w:tblGrid>
      <w:tr>
        <w:trPr>
          <w:cantSplit w:val="0"/>
          <w:trHeight w:val="500" w:hRule="atLeast"/>
          <w:tblHeader w:val="0"/>
        </w:trPr>
        <w:tc>
          <w:tcPr/>
          <w:p w:rsidR="00000000" w:rsidDel="00000000" w:rsidP="00000000" w:rsidRDefault="00000000" w:rsidRPr="00000000" w14:paraId="00000028">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29">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2A">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02B">
            <w:pPr>
              <w:spacing w:after="240" w:before="240" w:lineRule="auto"/>
              <w:ind w:left="720" w:hanging="360"/>
              <w:rPr/>
            </w:pPr>
            <w:r w:rsidDel="00000000" w:rsidR="00000000" w:rsidRPr="00000000">
              <w:rPr>
                <w:rtl w:val="0"/>
              </w:rPr>
              <w:t xml:space="preserve">Application State Changed</w:t>
            </w:r>
          </w:p>
        </w:tc>
        <w:tc>
          <w:tcPr/>
          <w:p w:rsidR="00000000" w:rsidDel="00000000" w:rsidP="00000000" w:rsidRDefault="00000000" w:rsidRPr="00000000" w14:paraId="0000002C">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2D">
            <w:pPr>
              <w:spacing w:after="240" w:before="240" w:lineRule="auto"/>
              <w:ind w:left="720" w:hanging="360"/>
              <w:rPr/>
            </w:pPr>
            <w:r w:rsidDel="00000000" w:rsidR="00000000" w:rsidRPr="00000000">
              <w:rPr>
                <w:rFonts w:ascii="Arial Unicode MS" w:cs="Arial Unicode MS" w:eastAsia="Arial Unicode MS" w:hAnsi="Arial Unicode MS"/>
                <w:rtl w:val="0"/>
              </w:rPr>
              <w:t xml:space="preserve">An application moves between statuses (e.g., draft → submitted → approved). You can filter by old/new status.</w:t>
            </w:r>
          </w:p>
        </w:tc>
      </w:tr>
      <w:tr>
        <w:trPr>
          <w:cantSplit w:val="0"/>
          <w:trHeight w:val="500" w:hRule="atLeast"/>
          <w:tblHeader w:val="0"/>
        </w:trPr>
        <w:tc>
          <w:tcPr/>
          <w:p w:rsidR="00000000" w:rsidDel="00000000" w:rsidP="00000000" w:rsidRDefault="00000000" w:rsidRPr="00000000" w14:paraId="0000002E">
            <w:pPr>
              <w:spacing w:after="240" w:before="240" w:lineRule="auto"/>
              <w:ind w:left="720" w:hanging="360"/>
              <w:rPr/>
            </w:pPr>
            <w:r w:rsidDel="00000000" w:rsidR="00000000" w:rsidRPr="00000000">
              <w:rPr>
                <w:rtl w:val="0"/>
              </w:rPr>
              <w:t xml:space="preserve">Loan Created</w:t>
            </w:r>
          </w:p>
        </w:tc>
        <w:tc>
          <w:tcPr/>
          <w:p w:rsidR="00000000" w:rsidDel="00000000" w:rsidP="00000000" w:rsidRDefault="00000000" w:rsidRPr="00000000" w14:paraId="0000002F">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30">
            <w:pPr>
              <w:spacing w:after="240" w:before="240" w:lineRule="auto"/>
              <w:ind w:left="720" w:hanging="360"/>
              <w:rPr/>
            </w:pPr>
            <w:r w:rsidDel="00000000" w:rsidR="00000000" w:rsidRPr="00000000">
              <w:rPr>
                <w:rtl w:val="0"/>
              </w:rPr>
              <w:t xml:space="preserve">A loan record is initially created</w:t>
            </w:r>
          </w:p>
        </w:tc>
      </w:tr>
      <w:tr>
        <w:trPr>
          <w:cantSplit w:val="0"/>
          <w:trHeight w:val="500" w:hRule="atLeast"/>
          <w:tblHeader w:val="0"/>
        </w:trPr>
        <w:tc>
          <w:tcPr/>
          <w:p w:rsidR="00000000" w:rsidDel="00000000" w:rsidP="00000000" w:rsidRDefault="00000000" w:rsidRPr="00000000" w14:paraId="00000031">
            <w:pPr>
              <w:spacing w:after="240" w:before="240" w:lineRule="auto"/>
              <w:ind w:left="720" w:hanging="360"/>
              <w:rPr/>
            </w:pPr>
            <w:r w:rsidDel="00000000" w:rsidR="00000000" w:rsidRPr="00000000">
              <w:rPr>
                <w:rtl w:val="0"/>
              </w:rPr>
              <w:t xml:space="preserve">Loan Approved</w:t>
            </w:r>
          </w:p>
        </w:tc>
        <w:tc>
          <w:tcPr/>
          <w:p w:rsidR="00000000" w:rsidDel="00000000" w:rsidP="00000000" w:rsidRDefault="00000000" w:rsidRPr="00000000" w14:paraId="00000032">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33">
            <w:pPr>
              <w:spacing w:after="240" w:before="240" w:lineRule="auto"/>
              <w:ind w:left="720" w:hanging="360"/>
              <w:rPr/>
            </w:pPr>
            <w:r w:rsidDel="00000000" w:rsidR="00000000" w:rsidRPr="00000000">
              <w:rPr>
                <w:rtl w:val="0"/>
              </w:rPr>
              <w:t xml:space="preserve">A loan is approved</w:t>
            </w:r>
          </w:p>
        </w:tc>
      </w:tr>
      <w:tr>
        <w:trPr>
          <w:cantSplit w:val="0"/>
          <w:trHeight w:val="500" w:hRule="atLeast"/>
          <w:tblHeader w:val="0"/>
        </w:trPr>
        <w:tc>
          <w:tcPr/>
          <w:p w:rsidR="00000000" w:rsidDel="00000000" w:rsidP="00000000" w:rsidRDefault="00000000" w:rsidRPr="00000000" w14:paraId="00000034">
            <w:pPr>
              <w:spacing w:after="240" w:before="240" w:lineRule="auto"/>
              <w:ind w:left="720" w:hanging="360"/>
              <w:rPr/>
            </w:pPr>
            <w:r w:rsidDel="00000000" w:rsidR="00000000" w:rsidRPr="00000000">
              <w:rPr>
                <w:rtl w:val="0"/>
              </w:rPr>
              <w:t xml:space="preserve">Loan Denied</w:t>
            </w:r>
          </w:p>
        </w:tc>
        <w:tc>
          <w:tcPr/>
          <w:p w:rsidR="00000000" w:rsidDel="00000000" w:rsidP="00000000" w:rsidRDefault="00000000" w:rsidRPr="00000000" w14:paraId="00000035">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36">
            <w:pPr>
              <w:spacing w:after="240" w:before="240" w:lineRule="auto"/>
              <w:ind w:left="720" w:hanging="360"/>
              <w:rPr/>
            </w:pPr>
            <w:r w:rsidDel="00000000" w:rsidR="00000000" w:rsidRPr="00000000">
              <w:rPr>
                <w:rtl w:val="0"/>
              </w:rPr>
              <w:t xml:space="preserve">A loan is denied. You can filter by denial reason.</w:t>
            </w:r>
          </w:p>
        </w:tc>
      </w:tr>
      <w:tr>
        <w:trPr>
          <w:cantSplit w:val="0"/>
          <w:trHeight w:val="770" w:hRule="atLeast"/>
          <w:tblHeader w:val="0"/>
        </w:trPr>
        <w:tc>
          <w:tcPr/>
          <w:p w:rsidR="00000000" w:rsidDel="00000000" w:rsidP="00000000" w:rsidRDefault="00000000" w:rsidRPr="00000000" w14:paraId="00000037">
            <w:pPr>
              <w:spacing w:after="240" w:before="240" w:lineRule="auto"/>
              <w:ind w:left="720" w:hanging="360"/>
              <w:rPr/>
            </w:pPr>
            <w:r w:rsidDel="00000000" w:rsidR="00000000" w:rsidRPr="00000000">
              <w:rPr>
                <w:rtl w:val="0"/>
              </w:rPr>
              <w:t xml:space="preserve">Loan Pending</w:t>
            </w:r>
          </w:p>
        </w:tc>
        <w:tc>
          <w:tcPr/>
          <w:p w:rsidR="00000000" w:rsidDel="00000000" w:rsidP="00000000" w:rsidRDefault="00000000" w:rsidRPr="00000000" w14:paraId="00000038">
            <w:pPr>
              <w:spacing w:after="240" w:before="240" w:lineRule="auto"/>
              <w:ind w:left="720" w:hanging="360"/>
              <w:rPr/>
            </w:pPr>
            <w:r w:rsidDel="00000000" w:rsidR="00000000" w:rsidRPr="00000000">
              <w:rPr>
                <w:rtl w:val="0"/>
              </w:rPr>
              <w:t xml:space="preserve">Days + Time</w:t>
            </w:r>
          </w:p>
        </w:tc>
        <w:tc>
          <w:tcPr/>
          <w:p w:rsidR="00000000" w:rsidDel="00000000" w:rsidP="00000000" w:rsidRDefault="00000000" w:rsidRPr="00000000" w14:paraId="00000039">
            <w:pPr>
              <w:spacing w:after="240" w:before="240" w:lineRule="auto"/>
              <w:ind w:left="720" w:hanging="360"/>
              <w:rPr/>
            </w:pPr>
            <w:r w:rsidDel="00000000" w:rsidR="00000000" w:rsidRPr="00000000">
              <w:rPr>
                <w:rtl w:val="0"/>
              </w:rPr>
              <w:t xml:space="preserve">A loan has been pending (created but not funded) — fires after X days at a specific hour</w:t>
            </w:r>
          </w:p>
        </w:tc>
      </w:tr>
      <w:tr>
        <w:trPr>
          <w:cantSplit w:val="0"/>
          <w:trHeight w:val="500" w:hRule="atLeast"/>
          <w:tblHeader w:val="0"/>
        </w:trPr>
        <w:tc>
          <w:tcPr/>
          <w:p w:rsidR="00000000" w:rsidDel="00000000" w:rsidP="00000000" w:rsidRDefault="00000000" w:rsidRPr="00000000" w14:paraId="0000003A">
            <w:pPr>
              <w:spacing w:after="240" w:before="240" w:lineRule="auto"/>
              <w:ind w:left="720" w:hanging="360"/>
              <w:rPr/>
            </w:pPr>
            <w:r w:rsidDel="00000000" w:rsidR="00000000" w:rsidRPr="00000000">
              <w:rPr>
                <w:rtl w:val="0"/>
              </w:rPr>
              <w:t xml:space="preserve">Loan Settled</w:t>
            </w:r>
          </w:p>
        </w:tc>
        <w:tc>
          <w:tcPr/>
          <w:p w:rsidR="00000000" w:rsidDel="00000000" w:rsidP="00000000" w:rsidRDefault="00000000" w:rsidRPr="00000000" w14:paraId="0000003B">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3C">
            <w:pPr>
              <w:spacing w:after="240" w:before="240" w:lineRule="auto"/>
              <w:ind w:left="720" w:hanging="360"/>
              <w:rPr/>
            </w:pPr>
            <w:r w:rsidDel="00000000" w:rsidR="00000000" w:rsidRPr="00000000">
              <w:rPr>
                <w:rtl w:val="0"/>
              </w:rPr>
              <w:t xml:space="preserve">A loan is moved to settled status</w:t>
            </w:r>
          </w:p>
        </w:tc>
      </w:tr>
      <w:tr>
        <w:trPr>
          <w:cantSplit w:val="0"/>
          <w:trHeight w:val="770" w:hRule="atLeast"/>
          <w:tblHeader w:val="0"/>
        </w:trPr>
        <w:tc>
          <w:tcPr/>
          <w:p w:rsidR="00000000" w:rsidDel="00000000" w:rsidP="00000000" w:rsidRDefault="00000000" w:rsidRPr="00000000" w14:paraId="0000003D">
            <w:pPr>
              <w:spacing w:after="240" w:before="240" w:lineRule="auto"/>
              <w:ind w:left="720" w:hanging="360"/>
              <w:rPr/>
            </w:pPr>
            <w:r w:rsidDel="00000000" w:rsidR="00000000" w:rsidRPr="00000000">
              <w:rPr>
                <w:rtl w:val="0"/>
              </w:rPr>
              <w:t xml:space="preserve">Loan Refunded</w:t>
            </w:r>
          </w:p>
        </w:tc>
        <w:tc>
          <w:tcPr/>
          <w:p w:rsidR="00000000" w:rsidDel="00000000" w:rsidP="00000000" w:rsidRDefault="00000000" w:rsidRPr="00000000" w14:paraId="0000003E">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3F">
            <w:pPr>
              <w:spacing w:after="240" w:before="240" w:lineRule="auto"/>
              <w:ind w:left="720" w:hanging="360"/>
              <w:rPr/>
            </w:pPr>
            <w:r w:rsidDel="00000000" w:rsidR="00000000" w:rsidRPr="00000000">
              <w:rPr>
                <w:rtl w:val="0"/>
              </w:rPr>
              <w:t xml:space="preserve">A refund is processed on a loan</w:t>
            </w:r>
          </w:p>
        </w:tc>
      </w:tr>
      <w:tr>
        <w:trPr>
          <w:cantSplit w:val="0"/>
          <w:trHeight w:val="500" w:hRule="atLeast"/>
          <w:tblHeader w:val="0"/>
        </w:trPr>
        <w:tc>
          <w:tcPr/>
          <w:p w:rsidR="00000000" w:rsidDel="00000000" w:rsidP="00000000" w:rsidRDefault="00000000" w:rsidRPr="00000000" w14:paraId="00000040">
            <w:pPr>
              <w:spacing w:after="240" w:before="240" w:lineRule="auto"/>
              <w:ind w:left="720" w:hanging="360"/>
              <w:rPr/>
            </w:pPr>
            <w:r w:rsidDel="00000000" w:rsidR="00000000" w:rsidRPr="00000000">
              <w:rPr>
                <w:rtl w:val="0"/>
              </w:rPr>
              <w:t xml:space="preserve">Loan Reversed</w:t>
            </w:r>
          </w:p>
        </w:tc>
        <w:tc>
          <w:tcPr/>
          <w:p w:rsidR="00000000" w:rsidDel="00000000" w:rsidP="00000000" w:rsidRDefault="00000000" w:rsidRPr="00000000" w14:paraId="00000041">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42">
            <w:pPr>
              <w:spacing w:after="240" w:before="240" w:lineRule="auto"/>
              <w:ind w:left="720" w:hanging="360"/>
              <w:rPr/>
            </w:pPr>
            <w:r w:rsidDel="00000000" w:rsidR="00000000" w:rsidRPr="00000000">
              <w:rPr>
                <w:rtl w:val="0"/>
              </w:rPr>
              <w:t xml:space="preserve">A loan is reversed in accounting</w:t>
            </w:r>
          </w:p>
        </w:tc>
      </w:tr>
      <w:tr>
        <w:trPr>
          <w:cantSplit w:val="0"/>
          <w:trHeight w:val="500" w:hRule="atLeast"/>
          <w:tblHeader w:val="0"/>
        </w:trPr>
        <w:tc>
          <w:tcPr/>
          <w:p w:rsidR="00000000" w:rsidDel="00000000" w:rsidP="00000000" w:rsidRDefault="00000000" w:rsidRPr="00000000" w14:paraId="00000043">
            <w:pPr>
              <w:spacing w:after="240" w:before="240" w:lineRule="auto"/>
              <w:ind w:left="720" w:hanging="360"/>
              <w:rPr/>
            </w:pPr>
            <w:r w:rsidDel="00000000" w:rsidR="00000000" w:rsidRPr="00000000">
              <w:rPr>
                <w:rtl w:val="0"/>
              </w:rPr>
              <w:t xml:space="preserve">Loan Withdrawn</w:t>
            </w:r>
          </w:p>
        </w:tc>
        <w:tc>
          <w:tcPr/>
          <w:p w:rsidR="00000000" w:rsidDel="00000000" w:rsidP="00000000" w:rsidRDefault="00000000" w:rsidRPr="00000000" w14:paraId="00000044">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45">
            <w:pPr>
              <w:spacing w:after="240" w:before="240" w:lineRule="auto"/>
              <w:ind w:left="720" w:hanging="360"/>
              <w:rPr/>
            </w:pPr>
            <w:r w:rsidDel="00000000" w:rsidR="00000000" w:rsidRPr="00000000">
              <w:rPr>
                <w:rtl w:val="0"/>
              </w:rPr>
              <w:t xml:space="preserve">A customer withdraws a pending loan</w:t>
            </w:r>
          </w:p>
        </w:tc>
      </w:tr>
      <w:tr>
        <w:trPr>
          <w:cantSplit w:val="0"/>
          <w:trHeight w:val="770" w:hRule="atLeast"/>
          <w:tblHeader w:val="0"/>
        </w:trPr>
        <w:tc>
          <w:tcPr/>
          <w:p w:rsidR="00000000" w:rsidDel="00000000" w:rsidP="00000000" w:rsidRDefault="00000000" w:rsidRPr="00000000" w14:paraId="00000046">
            <w:pPr>
              <w:spacing w:after="240" w:before="240" w:lineRule="auto"/>
              <w:ind w:left="720" w:hanging="360"/>
              <w:rPr/>
            </w:pPr>
            <w:r w:rsidDel="00000000" w:rsidR="00000000" w:rsidRPr="00000000">
              <w:rPr>
                <w:rtl w:val="0"/>
              </w:rPr>
              <w:t xml:space="preserve">Loan Withdrawn Expired</w:t>
            </w:r>
          </w:p>
        </w:tc>
        <w:tc>
          <w:tcPr/>
          <w:p w:rsidR="00000000" w:rsidDel="00000000" w:rsidP="00000000" w:rsidRDefault="00000000" w:rsidRPr="00000000" w14:paraId="00000047">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48">
            <w:pPr>
              <w:spacing w:after="240" w:before="240" w:lineRule="auto"/>
              <w:ind w:left="720" w:hanging="360"/>
              <w:rPr/>
            </w:pPr>
            <w:r w:rsidDel="00000000" w:rsidR="00000000" w:rsidRPr="00000000">
              <w:rPr>
                <w:rtl w:val="0"/>
              </w:rPr>
              <w:t xml:space="preserve">A withdrawn/abandoned loan ages out automatically</w:t>
            </w:r>
          </w:p>
        </w:tc>
      </w:tr>
      <w:tr>
        <w:trPr>
          <w:cantSplit w:val="0"/>
          <w:trHeight w:val="770" w:hRule="atLeast"/>
          <w:tblHeader w:val="0"/>
        </w:trPr>
        <w:tc>
          <w:tcPr/>
          <w:p w:rsidR="00000000" w:rsidDel="00000000" w:rsidP="00000000" w:rsidRDefault="00000000" w:rsidRPr="00000000" w14:paraId="00000049">
            <w:pPr>
              <w:spacing w:after="240" w:before="240" w:lineRule="auto"/>
              <w:ind w:left="720" w:hanging="360"/>
              <w:rPr/>
            </w:pPr>
            <w:r w:rsidDel="00000000" w:rsidR="00000000" w:rsidRPr="00000000">
              <w:rPr>
                <w:rtl w:val="0"/>
              </w:rPr>
              <w:t xml:space="preserve">Loan Adjustment</w:t>
            </w:r>
          </w:p>
        </w:tc>
        <w:tc>
          <w:tcPr/>
          <w:p w:rsidR="00000000" w:rsidDel="00000000" w:rsidP="00000000" w:rsidRDefault="00000000" w:rsidRPr="00000000" w14:paraId="0000004A">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4B">
            <w:pPr>
              <w:spacing w:after="240" w:before="240" w:lineRule="auto"/>
              <w:ind w:left="720" w:hanging="360"/>
              <w:rPr/>
            </w:pPr>
            <w:r w:rsidDel="00000000" w:rsidR="00000000" w:rsidRPr="00000000">
              <w:rPr>
                <w:rtl w:val="0"/>
              </w:rPr>
              <w:t xml:space="preserve">An adjustment is posted to a loan (e.g., balance correction or fee adjustment)</w:t>
            </w:r>
          </w:p>
        </w:tc>
      </w:tr>
      <w:tr>
        <w:trPr>
          <w:cantSplit w:val="0"/>
          <w:trHeight w:val="500" w:hRule="atLeast"/>
          <w:tblHeader w:val="0"/>
        </w:trPr>
        <w:tc>
          <w:tcPr/>
          <w:p w:rsidR="00000000" w:rsidDel="00000000" w:rsidP="00000000" w:rsidRDefault="00000000" w:rsidRPr="00000000" w14:paraId="0000004C">
            <w:pPr>
              <w:spacing w:after="240" w:before="240" w:lineRule="auto"/>
              <w:ind w:left="720" w:hanging="360"/>
              <w:rPr/>
            </w:pPr>
            <w:r w:rsidDel="00000000" w:rsidR="00000000" w:rsidRPr="00000000">
              <w:rPr>
                <w:rtl w:val="0"/>
              </w:rPr>
              <w:t xml:space="preserve">Loan Paid Off</w:t>
            </w:r>
          </w:p>
        </w:tc>
        <w:tc>
          <w:tcPr/>
          <w:p w:rsidR="00000000" w:rsidDel="00000000" w:rsidP="00000000" w:rsidRDefault="00000000" w:rsidRPr="00000000" w14:paraId="0000004D">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4E">
            <w:pPr>
              <w:spacing w:after="240" w:before="240" w:lineRule="auto"/>
              <w:ind w:left="720" w:hanging="360"/>
              <w:rPr/>
            </w:pPr>
            <w:r w:rsidDel="00000000" w:rsidR="00000000" w:rsidRPr="00000000">
              <w:rPr>
                <w:rtl w:val="0"/>
              </w:rPr>
              <w:t xml:space="preserve">A loan reaches a zero balance / is paid off in full</w:t>
            </w:r>
          </w:p>
        </w:tc>
      </w:tr>
      <w:tr>
        <w:trPr>
          <w:cantSplit w:val="0"/>
          <w:trHeight w:val="500" w:hRule="atLeast"/>
          <w:tblHeader w:val="0"/>
        </w:trPr>
        <w:tc>
          <w:tcPr/>
          <w:p w:rsidR="00000000" w:rsidDel="00000000" w:rsidP="00000000" w:rsidRDefault="00000000" w:rsidRPr="00000000" w14:paraId="0000004F">
            <w:pPr>
              <w:spacing w:after="240" w:before="240" w:lineRule="auto"/>
              <w:ind w:left="720" w:hanging="360"/>
              <w:rPr/>
            </w:pPr>
            <w:r w:rsidDel="00000000" w:rsidR="00000000" w:rsidRPr="00000000">
              <w:rPr>
                <w:rtl w:val="0"/>
              </w:rPr>
              <w:t xml:space="preserve">Loan Was Tagged</w:t>
            </w:r>
          </w:p>
        </w:tc>
        <w:tc>
          <w:tcPr/>
          <w:p w:rsidR="00000000" w:rsidDel="00000000" w:rsidP="00000000" w:rsidRDefault="00000000" w:rsidRPr="00000000" w14:paraId="00000050">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51">
            <w:pPr>
              <w:spacing w:after="240" w:before="240" w:lineRule="auto"/>
              <w:ind w:left="720" w:hanging="360"/>
              <w:rPr/>
            </w:pPr>
            <w:r w:rsidDel="00000000" w:rsidR="00000000" w:rsidRPr="00000000">
              <w:rPr>
                <w:rtl w:val="0"/>
              </w:rPr>
              <w:t xml:space="preserve">A tag is applied to a loan</w:t>
            </w:r>
          </w:p>
        </w:tc>
      </w:tr>
    </w:tbl>
    <w:p w:rsidR="00000000" w:rsidDel="00000000" w:rsidP="00000000" w:rsidRDefault="00000000" w:rsidRPr="00000000" w14:paraId="00000052">
      <w:pPr>
        <w:pStyle w:val="Heading2"/>
        <w:keepNext w:val="0"/>
        <w:keepLines w:val="0"/>
        <w:spacing w:after="80" w:lineRule="auto"/>
        <w:ind w:left="720" w:hanging="360"/>
        <w:rPr>
          <w:b w:val="1"/>
          <w:bCs w:val="1"/>
          <w:sz w:val="34"/>
          <w:szCs w:val="34"/>
        </w:rPr>
      </w:pPr>
      <w:bookmarkStart w:colFirst="0" w:colLast="0" w:name="_ef2hntwz414d" w:id="5"/>
      <w:bookmarkEnd w:id="5"/>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ind w:left="720" w:hanging="360"/>
        <w:rPr>
          <w:b w:val="1"/>
          <w:bCs w:val="1"/>
          <w:sz w:val="34"/>
          <w:szCs w:val="34"/>
        </w:rPr>
      </w:pPr>
      <w:bookmarkStart w:colFirst="0" w:colLast="0" w:name="_2xiifjv0oiyq" w:id="6"/>
      <w:bookmarkEnd w:id="6"/>
      <w:r w:rsidDel="00000000" w:rsidR="00000000" w:rsidRPr="00000000">
        <w:rPr>
          <w:b w:val="1"/>
          <w:bCs w:val="1"/>
          <w:sz w:val="34"/>
          <w:szCs w:val="34"/>
          <w:rtl w:val="0"/>
        </w:rPr>
        <w:t xml:space="preserve">Payments</w:t>
      </w:r>
    </w:p>
    <w:tbl>
      <w:tblPr>
        <w:tblStyle w:val="Table3"/>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2085"/>
        <w:gridCol w:w="5250"/>
        <w:tblGridChange w:id="0">
          <w:tblGrid>
            <w:gridCol w:w="2265"/>
            <w:gridCol w:w="2085"/>
            <w:gridCol w:w="5250"/>
          </w:tblGrid>
        </w:tblGridChange>
      </w:tblGrid>
      <w:tr>
        <w:trPr>
          <w:cantSplit w:val="0"/>
          <w:trHeight w:val="500" w:hRule="atLeast"/>
          <w:tblHeader w:val="0"/>
        </w:trPr>
        <w:tc>
          <w:tcPr/>
          <w:p w:rsidR="00000000" w:rsidDel="00000000" w:rsidP="00000000" w:rsidRDefault="00000000" w:rsidRPr="00000000" w14:paraId="00000054">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55">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56">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057">
            <w:pPr>
              <w:spacing w:after="240" w:before="240" w:lineRule="auto"/>
              <w:ind w:left="720" w:hanging="360"/>
              <w:rPr/>
            </w:pPr>
            <w:r w:rsidDel="00000000" w:rsidR="00000000" w:rsidRPr="00000000">
              <w:rPr>
                <w:rtl w:val="0"/>
              </w:rPr>
              <w:t xml:space="preserve">Payment Settled</w:t>
            </w:r>
          </w:p>
        </w:tc>
        <w:tc>
          <w:tcPr/>
          <w:p w:rsidR="00000000" w:rsidDel="00000000" w:rsidP="00000000" w:rsidRDefault="00000000" w:rsidRPr="00000000" w14:paraId="00000058">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59">
            <w:pPr>
              <w:spacing w:after="240" w:before="240" w:lineRule="auto"/>
              <w:ind w:left="720" w:hanging="360"/>
              <w:rPr/>
            </w:pPr>
            <w:r w:rsidDel="00000000" w:rsidR="00000000" w:rsidRPr="00000000">
              <w:rPr>
                <w:rtl w:val="0"/>
              </w:rPr>
              <w:t xml:space="preserve">A payment is fully processed and settled — typically your "thanks for your payment" trigger</w:t>
            </w:r>
          </w:p>
        </w:tc>
      </w:tr>
      <w:tr>
        <w:trPr>
          <w:cantSplit w:val="0"/>
          <w:trHeight w:val="770" w:hRule="atLeast"/>
          <w:tblHeader w:val="0"/>
        </w:trPr>
        <w:tc>
          <w:tcPr/>
          <w:p w:rsidR="00000000" w:rsidDel="00000000" w:rsidP="00000000" w:rsidRDefault="00000000" w:rsidRPr="00000000" w14:paraId="0000005A">
            <w:pPr>
              <w:spacing w:after="240" w:before="240" w:lineRule="auto"/>
              <w:ind w:left="720" w:hanging="360"/>
              <w:rPr/>
            </w:pPr>
            <w:r w:rsidDel="00000000" w:rsidR="00000000" w:rsidRPr="00000000">
              <w:rPr>
                <w:rtl w:val="0"/>
              </w:rPr>
              <w:t xml:space="preserve">Payment Posted</w:t>
            </w:r>
          </w:p>
        </w:tc>
        <w:tc>
          <w:tcPr/>
          <w:p w:rsidR="00000000" w:rsidDel="00000000" w:rsidP="00000000" w:rsidRDefault="00000000" w:rsidRPr="00000000" w14:paraId="0000005B">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5C">
            <w:pPr>
              <w:spacing w:after="240" w:before="240" w:lineRule="auto"/>
              <w:ind w:left="720" w:hanging="360"/>
              <w:rPr/>
            </w:pPr>
            <w:r w:rsidDel="00000000" w:rsidR="00000000" w:rsidRPr="00000000">
              <w:rPr>
                <w:rtl w:val="0"/>
              </w:rPr>
              <w:t xml:space="preserve">A payment is posted to the account (earlier in the lifecycle than settled)</w:t>
            </w:r>
          </w:p>
        </w:tc>
      </w:tr>
      <w:tr>
        <w:trPr>
          <w:cantSplit w:val="0"/>
          <w:trHeight w:val="1040" w:hRule="atLeast"/>
          <w:tblHeader w:val="0"/>
        </w:trPr>
        <w:tc>
          <w:tcPr/>
          <w:p w:rsidR="00000000" w:rsidDel="00000000" w:rsidP="00000000" w:rsidRDefault="00000000" w:rsidRPr="00000000" w14:paraId="0000005D">
            <w:pPr>
              <w:spacing w:after="240" w:before="240" w:lineRule="auto"/>
              <w:ind w:left="720" w:hanging="360"/>
              <w:rPr/>
            </w:pPr>
            <w:r w:rsidDel="00000000" w:rsidR="00000000" w:rsidRPr="00000000">
              <w:rPr>
                <w:rtl w:val="0"/>
              </w:rPr>
              <w:t xml:space="preserve">Payment Late</w:t>
            </w:r>
          </w:p>
        </w:tc>
        <w:tc>
          <w:tcPr/>
          <w:p w:rsidR="00000000" w:rsidDel="00000000" w:rsidP="00000000" w:rsidRDefault="00000000" w:rsidRPr="00000000" w14:paraId="0000005E">
            <w:pPr>
              <w:spacing w:after="240" w:before="240" w:lineRule="auto"/>
              <w:ind w:left="720" w:hanging="360"/>
              <w:rPr/>
            </w:pPr>
            <w:r w:rsidDel="00000000" w:rsidR="00000000" w:rsidRPr="00000000">
              <w:rPr>
                <w:rtl w:val="0"/>
              </w:rPr>
              <w:t xml:space="preserve">Days + Time</w:t>
            </w:r>
          </w:p>
        </w:tc>
        <w:tc>
          <w:tcPr/>
          <w:p w:rsidR="00000000" w:rsidDel="00000000" w:rsidP="00000000" w:rsidRDefault="00000000" w:rsidRPr="00000000" w14:paraId="0000005F">
            <w:pPr>
              <w:spacing w:after="240" w:before="240" w:lineRule="auto"/>
              <w:ind w:left="720" w:hanging="360"/>
              <w:rPr/>
            </w:pPr>
            <w:r w:rsidDel="00000000" w:rsidR="00000000" w:rsidRPr="00000000">
              <w:rPr>
                <w:rtl w:val="0"/>
              </w:rPr>
              <w:t xml:space="preserve">A scheduled job detects a payment is X days past due, fires at a specific hour. Filterable by payment frequency.</w:t>
            </w:r>
          </w:p>
        </w:tc>
      </w:tr>
      <w:tr>
        <w:trPr>
          <w:cantSplit w:val="0"/>
          <w:trHeight w:val="770" w:hRule="atLeast"/>
          <w:tblHeader w:val="0"/>
        </w:trPr>
        <w:tc>
          <w:tcPr/>
          <w:p w:rsidR="00000000" w:rsidDel="00000000" w:rsidP="00000000" w:rsidRDefault="00000000" w:rsidRPr="00000000" w14:paraId="00000060">
            <w:pPr>
              <w:spacing w:after="240" w:before="240" w:lineRule="auto"/>
              <w:ind w:left="720" w:hanging="360"/>
              <w:rPr/>
            </w:pPr>
            <w:r w:rsidDel="00000000" w:rsidR="00000000" w:rsidRPr="00000000">
              <w:rPr>
                <w:rtl w:val="0"/>
              </w:rPr>
              <w:t xml:space="preserve">Payment Reversed</w:t>
            </w:r>
          </w:p>
        </w:tc>
        <w:tc>
          <w:tcPr/>
          <w:p w:rsidR="00000000" w:rsidDel="00000000" w:rsidP="00000000" w:rsidRDefault="00000000" w:rsidRPr="00000000" w14:paraId="00000061">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62">
            <w:pPr>
              <w:spacing w:after="240" w:before="240" w:lineRule="auto"/>
              <w:ind w:left="720" w:hanging="360"/>
              <w:rPr/>
            </w:pPr>
            <w:r w:rsidDel="00000000" w:rsidR="00000000" w:rsidRPr="00000000">
              <w:rPr>
                <w:rtl w:val="0"/>
              </w:rPr>
              <w:t xml:space="preserve">A payment is reversed/returned (e.g., NSF). Filterable by payment type.</w:t>
            </w:r>
          </w:p>
        </w:tc>
      </w:tr>
      <w:tr>
        <w:trPr>
          <w:cantSplit w:val="0"/>
          <w:trHeight w:val="770" w:hRule="atLeast"/>
          <w:tblHeader w:val="0"/>
        </w:trPr>
        <w:tc>
          <w:tcPr/>
          <w:p w:rsidR="00000000" w:rsidDel="00000000" w:rsidP="00000000" w:rsidRDefault="00000000" w:rsidRPr="00000000" w14:paraId="00000063">
            <w:pPr>
              <w:spacing w:after="240" w:before="240" w:lineRule="auto"/>
              <w:ind w:left="720" w:hanging="360"/>
              <w:rPr/>
            </w:pPr>
            <w:r w:rsidDel="00000000" w:rsidR="00000000" w:rsidRPr="00000000">
              <w:rPr>
                <w:rtl w:val="0"/>
              </w:rPr>
              <w:t xml:space="preserve">Payment Scheduled By Customer</w:t>
            </w:r>
          </w:p>
        </w:tc>
        <w:tc>
          <w:tcPr/>
          <w:p w:rsidR="00000000" w:rsidDel="00000000" w:rsidP="00000000" w:rsidRDefault="00000000" w:rsidRPr="00000000" w14:paraId="00000064">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65">
            <w:pPr>
              <w:spacing w:after="240" w:before="240" w:lineRule="auto"/>
              <w:ind w:left="720" w:hanging="360"/>
              <w:rPr/>
            </w:pPr>
            <w:r w:rsidDel="00000000" w:rsidR="00000000" w:rsidRPr="00000000">
              <w:rPr>
                <w:rtl w:val="0"/>
              </w:rPr>
              <w:t xml:space="preserve">A customer schedules a future payment or sets up auto-pay</w:t>
            </w:r>
          </w:p>
        </w:tc>
      </w:tr>
      <w:tr>
        <w:trPr>
          <w:cantSplit w:val="0"/>
          <w:trHeight w:val="770" w:hRule="atLeast"/>
          <w:tblHeader w:val="0"/>
        </w:trPr>
        <w:tc>
          <w:tcPr/>
          <w:p w:rsidR="00000000" w:rsidDel="00000000" w:rsidP="00000000" w:rsidRDefault="00000000" w:rsidRPr="00000000" w14:paraId="00000066">
            <w:pPr>
              <w:spacing w:after="240" w:before="240" w:lineRule="auto"/>
              <w:ind w:left="720" w:hanging="360"/>
              <w:rPr/>
            </w:pPr>
            <w:r w:rsidDel="00000000" w:rsidR="00000000" w:rsidRPr="00000000">
              <w:rPr>
                <w:rtl w:val="0"/>
              </w:rPr>
              <w:t xml:space="preserve">Scheduled Payment</w:t>
            </w:r>
          </w:p>
        </w:tc>
        <w:tc>
          <w:tcPr/>
          <w:p w:rsidR="00000000" w:rsidDel="00000000" w:rsidP="00000000" w:rsidRDefault="00000000" w:rsidRPr="00000000" w14:paraId="00000067">
            <w:pPr>
              <w:spacing w:after="240" w:before="240" w:lineRule="auto"/>
              <w:ind w:left="720" w:hanging="360"/>
              <w:rPr/>
            </w:pPr>
            <w:r w:rsidDel="00000000" w:rsidR="00000000" w:rsidRPr="00000000">
              <w:rPr>
                <w:rtl w:val="0"/>
              </w:rPr>
              <w:t xml:space="preserve">Days (prior)</w:t>
            </w:r>
          </w:p>
        </w:tc>
        <w:tc>
          <w:tcPr/>
          <w:p w:rsidR="00000000" w:rsidDel="00000000" w:rsidP="00000000" w:rsidRDefault="00000000" w:rsidRPr="00000000" w14:paraId="00000068">
            <w:pPr>
              <w:spacing w:after="240" w:before="240" w:lineRule="auto"/>
              <w:ind w:left="720" w:hanging="360"/>
              <w:rPr/>
            </w:pPr>
            <w:r w:rsidDel="00000000" w:rsidR="00000000" w:rsidRPr="00000000">
              <w:rPr>
                <w:rtl w:val="0"/>
              </w:rPr>
              <w:t xml:space="preserve">Sent X days </w:t>
            </w:r>
            <w:r w:rsidDel="00000000" w:rsidR="00000000" w:rsidRPr="00000000">
              <w:rPr>
                <w:i w:val="1"/>
                <w:iCs w:val="1"/>
                <w:rtl w:val="0"/>
              </w:rPr>
              <w:t xml:space="preserve">prior</w:t>
            </w:r>
            <w:r w:rsidDel="00000000" w:rsidR="00000000" w:rsidRPr="00000000">
              <w:rPr>
                <w:rtl w:val="0"/>
              </w:rPr>
              <w:t xml:space="preserve"> to an upcoming scheduled payment — your reminder trigger</w:t>
            </w:r>
          </w:p>
        </w:tc>
      </w:tr>
      <w:tr>
        <w:trPr>
          <w:cantSplit w:val="0"/>
          <w:trHeight w:val="770" w:hRule="atLeast"/>
          <w:tblHeader w:val="0"/>
        </w:trPr>
        <w:tc>
          <w:tcPr/>
          <w:p w:rsidR="00000000" w:rsidDel="00000000" w:rsidP="00000000" w:rsidRDefault="00000000" w:rsidRPr="00000000" w14:paraId="00000069">
            <w:pPr>
              <w:spacing w:after="240" w:before="240" w:lineRule="auto"/>
              <w:ind w:left="720" w:hanging="360"/>
              <w:rPr/>
            </w:pPr>
            <w:r w:rsidDel="00000000" w:rsidR="00000000" w:rsidRPr="00000000">
              <w:rPr>
                <w:rtl w:val="0"/>
              </w:rPr>
              <w:t xml:space="preserve">Scheduled Unusual Payment</w:t>
            </w:r>
          </w:p>
        </w:tc>
        <w:tc>
          <w:tcPr/>
          <w:p w:rsidR="00000000" w:rsidDel="00000000" w:rsidP="00000000" w:rsidRDefault="00000000" w:rsidRPr="00000000" w14:paraId="0000006A">
            <w:pPr>
              <w:spacing w:after="240" w:before="240" w:lineRule="auto"/>
              <w:ind w:left="720" w:hanging="360"/>
              <w:rPr/>
            </w:pPr>
            <w:r w:rsidDel="00000000" w:rsidR="00000000" w:rsidRPr="00000000">
              <w:rPr>
                <w:rtl w:val="0"/>
              </w:rPr>
              <w:t xml:space="preserve">Days (optional hour)</w:t>
            </w:r>
          </w:p>
        </w:tc>
        <w:tc>
          <w:tcPr/>
          <w:p w:rsidR="00000000" w:rsidDel="00000000" w:rsidP="00000000" w:rsidRDefault="00000000" w:rsidRPr="00000000" w14:paraId="0000006B">
            <w:pPr>
              <w:spacing w:after="240" w:before="240" w:lineRule="auto"/>
              <w:ind w:left="720" w:hanging="360"/>
              <w:rPr/>
            </w:pPr>
            <w:r w:rsidDel="00000000" w:rsidR="00000000" w:rsidRPr="00000000">
              <w:rPr>
                <w:rtl w:val="0"/>
              </w:rPr>
              <w:t xml:space="preserve">An atypical payment amount is scheduled (good for confirming non-standard amounts)</w:t>
            </w:r>
          </w:p>
        </w:tc>
      </w:tr>
      <w:tr>
        <w:trPr>
          <w:cantSplit w:val="0"/>
          <w:trHeight w:val="1040" w:hRule="atLeast"/>
          <w:tblHeader w:val="0"/>
        </w:trPr>
        <w:tc>
          <w:tcPr/>
          <w:p w:rsidR="00000000" w:rsidDel="00000000" w:rsidP="00000000" w:rsidRDefault="00000000" w:rsidRPr="00000000" w14:paraId="0000006C">
            <w:pPr>
              <w:spacing w:after="240" w:before="240" w:lineRule="auto"/>
              <w:ind w:left="720" w:hanging="360"/>
              <w:rPr/>
            </w:pPr>
            <w:r w:rsidDel="00000000" w:rsidR="00000000" w:rsidRPr="00000000">
              <w:rPr>
                <w:rtl w:val="0"/>
              </w:rPr>
              <w:t xml:space="preserve">Payment Authorization Required</w:t>
            </w:r>
          </w:p>
        </w:tc>
        <w:tc>
          <w:tcPr/>
          <w:p w:rsidR="00000000" w:rsidDel="00000000" w:rsidP="00000000" w:rsidRDefault="00000000" w:rsidRPr="00000000" w14:paraId="0000006D">
            <w:pPr>
              <w:spacing w:after="240" w:before="240" w:lineRule="auto"/>
              <w:ind w:left="720" w:hanging="360"/>
              <w:rPr/>
            </w:pPr>
            <w:r w:rsidDel="00000000" w:rsidR="00000000" w:rsidRPr="00000000">
              <w:rPr>
                <w:rtl w:val="0"/>
              </w:rPr>
              <w:t xml:space="preserve">Immediate </w:t>
            </w:r>
            <w:r w:rsidDel="00000000" w:rsidR="00000000" w:rsidRPr="00000000">
              <w:rPr>
                <w:b w:val="1"/>
                <w:bCs w:val="1"/>
                <w:rtl w:val="0"/>
              </w:rPr>
              <w:t xml:space="preserve">or</w:t>
            </w:r>
            <w:r w:rsidDel="00000000" w:rsidR="00000000" w:rsidRPr="00000000">
              <w:rPr>
                <w:rtl w:val="0"/>
              </w:rPr>
              <w:t xml:space="preserve"> Days + Time</w:t>
            </w:r>
          </w:p>
        </w:tc>
        <w:tc>
          <w:tcPr/>
          <w:p w:rsidR="00000000" w:rsidDel="00000000" w:rsidP="00000000" w:rsidRDefault="00000000" w:rsidRPr="00000000" w14:paraId="0000006E">
            <w:pPr>
              <w:spacing w:after="240" w:before="240" w:lineRule="auto"/>
              <w:ind w:left="720" w:hanging="360"/>
              <w:rPr/>
            </w:pPr>
            <w:r w:rsidDel="00000000" w:rsidR="00000000" w:rsidRPr="00000000">
              <w:rPr>
                <w:rtl w:val="0"/>
              </w:rPr>
              <w:t xml:space="preserve">A payment needs customer authorization (e.g., 3D Secure / extra approval step)</w:t>
            </w:r>
          </w:p>
        </w:tc>
      </w:tr>
      <w:tr>
        <w:trPr>
          <w:cantSplit w:val="0"/>
          <w:trHeight w:val="1040" w:hRule="atLeast"/>
          <w:tblHeader w:val="0"/>
        </w:trPr>
        <w:tc>
          <w:tcPr/>
          <w:p w:rsidR="00000000" w:rsidDel="00000000" w:rsidP="00000000" w:rsidRDefault="00000000" w:rsidRPr="00000000" w14:paraId="0000006F">
            <w:pPr>
              <w:spacing w:after="240" w:before="240" w:lineRule="auto"/>
              <w:ind w:left="720" w:hanging="360"/>
              <w:rPr/>
            </w:pPr>
            <w:r w:rsidDel="00000000" w:rsidR="00000000" w:rsidRPr="00000000">
              <w:rPr>
                <w:rtl w:val="0"/>
              </w:rPr>
              <w:t xml:space="preserve">Payment Authorization Received</w:t>
            </w:r>
          </w:p>
        </w:tc>
        <w:tc>
          <w:tcPr/>
          <w:p w:rsidR="00000000" w:rsidDel="00000000" w:rsidP="00000000" w:rsidRDefault="00000000" w:rsidRPr="00000000" w14:paraId="00000070">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71">
            <w:pPr>
              <w:spacing w:after="240" w:before="240" w:lineRule="auto"/>
              <w:ind w:left="720" w:hanging="360"/>
              <w:rPr/>
            </w:pPr>
            <w:r w:rsidDel="00000000" w:rsidR="00000000" w:rsidRPr="00000000">
              <w:rPr>
                <w:rtl w:val="0"/>
              </w:rPr>
              <w:t xml:space="preserve">Customer completed the authorization</w:t>
            </w:r>
          </w:p>
        </w:tc>
      </w:tr>
    </w:tbl>
    <w:p w:rsidR="00000000" w:rsidDel="00000000" w:rsidP="00000000" w:rsidRDefault="00000000" w:rsidRPr="00000000" w14:paraId="00000072">
      <w:pPr>
        <w:pStyle w:val="Heading2"/>
        <w:keepNext w:val="0"/>
        <w:keepLines w:val="0"/>
        <w:spacing w:after="80" w:lineRule="auto"/>
        <w:ind w:left="720" w:hanging="360"/>
        <w:rPr>
          <w:b w:val="1"/>
          <w:bCs w:val="1"/>
          <w:sz w:val="34"/>
          <w:szCs w:val="34"/>
        </w:rPr>
      </w:pPr>
      <w:bookmarkStart w:colFirst="0" w:colLast="0" w:name="_om0l3zy27hrq" w:id="7"/>
      <w:bookmarkEnd w:id="7"/>
      <w:r w:rsidDel="00000000" w:rsidR="00000000" w:rsidRPr="00000000">
        <w:rPr>
          <w:b w:val="1"/>
          <w:bCs w:val="1"/>
          <w:sz w:val="34"/>
          <w:szCs w:val="34"/>
          <w:rtl w:val="0"/>
        </w:rPr>
        <w:t xml:space="preserve">Contracts &amp; Documents</w:t>
      </w:r>
    </w:p>
    <w:tbl>
      <w:tblPr>
        <w:tblStyle w:val="Table4"/>
        <w:tblW w:w="89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50"/>
        <w:gridCol w:w="1860"/>
        <w:gridCol w:w="4275"/>
        <w:tblGridChange w:id="0">
          <w:tblGrid>
            <w:gridCol w:w="2850"/>
            <w:gridCol w:w="1860"/>
            <w:gridCol w:w="4275"/>
          </w:tblGrid>
        </w:tblGridChange>
      </w:tblGrid>
      <w:tr>
        <w:trPr>
          <w:cantSplit w:val="0"/>
          <w:trHeight w:val="500" w:hRule="atLeast"/>
          <w:tblHeader w:val="0"/>
        </w:trPr>
        <w:tc>
          <w:tcPr/>
          <w:p w:rsidR="00000000" w:rsidDel="00000000" w:rsidP="00000000" w:rsidRDefault="00000000" w:rsidRPr="00000000" w14:paraId="00000073">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74">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75">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500" w:hRule="atLeast"/>
          <w:tblHeader w:val="0"/>
        </w:trPr>
        <w:tc>
          <w:tcPr/>
          <w:p w:rsidR="00000000" w:rsidDel="00000000" w:rsidP="00000000" w:rsidRDefault="00000000" w:rsidRPr="00000000" w14:paraId="00000076">
            <w:pPr>
              <w:spacing w:after="240" w:before="240" w:lineRule="auto"/>
              <w:ind w:left="720" w:hanging="360"/>
              <w:rPr/>
            </w:pPr>
            <w:r w:rsidDel="00000000" w:rsidR="00000000" w:rsidRPr="00000000">
              <w:rPr>
                <w:rtl w:val="0"/>
              </w:rPr>
              <w:t xml:space="preserve">Contract Available</w:t>
            </w:r>
          </w:p>
        </w:tc>
        <w:tc>
          <w:tcPr/>
          <w:p w:rsidR="00000000" w:rsidDel="00000000" w:rsidP="00000000" w:rsidRDefault="00000000" w:rsidRPr="00000000" w14:paraId="00000077">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78">
            <w:pPr>
              <w:spacing w:after="240" w:before="240" w:lineRule="auto"/>
              <w:ind w:left="720" w:hanging="360"/>
              <w:rPr/>
            </w:pPr>
            <w:r w:rsidDel="00000000" w:rsidR="00000000" w:rsidRPr="00000000">
              <w:rPr>
                <w:rtl w:val="0"/>
              </w:rPr>
              <w:t xml:space="preserve">A contract is generated and ready for e-signature</w:t>
            </w:r>
          </w:p>
        </w:tc>
      </w:tr>
      <w:tr>
        <w:trPr>
          <w:cantSplit w:val="0"/>
          <w:trHeight w:val="500" w:hRule="atLeast"/>
          <w:tblHeader w:val="0"/>
        </w:trPr>
        <w:tc>
          <w:tcPr/>
          <w:p w:rsidR="00000000" w:rsidDel="00000000" w:rsidP="00000000" w:rsidRDefault="00000000" w:rsidRPr="00000000" w14:paraId="00000079">
            <w:pPr>
              <w:spacing w:after="240" w:before="240" w:lineRule="auto"/>
              <w:ind w:left="720" w:hanging="360"/>
              <w:rPr/>
            </w:pPr>
            <w:r w:rsidDel="00000000" w:rsidR="00000000" w:rsidRPr="00000000">
              <w:rPr>
                <w:rtl w:val="0"/>
              </w:rPr>
              <w:t xml:space="preserve">Contract Signature Expired</w:t>
            </w:r>
          </w:p>
        </w:tc>
        <w:tc>
          <w:tcPr/>
          <w:p w:rsidR="00000000" w:rsidDel="00000000" w:rsidP="00000000" w:rsidRDefault="00000000" w:rsidRPr="00000000" w14:paraId="0000007A">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7B">
            <w:pPr>
              <w:spacing w:after="240" w:before="240" w:lineRule="auto"/>
              <w:ind w:left="720" w:hanging="360"/>
              <w:rPr/>
            </w:pPr>
            <w:r w:rsidDel="00000000" w:rsidR="00000000" w:rsidRPr="00000000">
              <w:rPr>
                <w:rtl w:val="0"/>
              </w:rPr>
              <w:t xml:space="preserve">The customer didn't sign within the deadline</w:t>
            </w:r>
          </w:p>
        </w:tc>
      </w:tr>
      <w:tr>
        <w:trPr>
          <w:cantSplit w:val="0"/>
          <w:trHeight w:val="500" w:hRule="atLeast"/>
          <w:tblHeader w:val="0"/>
        </w:trPr>
        <w:tc>
          <w:tcPr/>
          <w:p w:rsidR="00000000" w:rsidDel="00000000" w:rsidP="00000000" w:rsidRDefault="00000000" w:rsidRPr="00000000" w14:paraId="0000007C">
            <w:pPr>
              <w:spacing w:after="240" w:before="240" w:lineRule="auto"/>
              <w:ind w:left="720" w:hanging="360"/>
              <w:rPr/>
            </w:pPr>
            <w:r w:rsidDel="00000000" w:rsidR="00000000" w:rsidRPr="00000000">
              <w:rPr>
                <w:rFonts w:ascii="Roboto" w:cs="Roboto" w:eastAsia="Roboto" w:hAnsi="Roboto"/>
                <w:color w:val="0b0b0b"/>
                <w:sz w:val="21"/>
                <w:szCs w:val="21"/>
                <w:rtl w:val="0"/>
              </w:rPr>
              <w:t xml:space="preserve">Contract Available Unsigned</w:t>
            </w:r>
            <w:r w:rsidDel="00000000" w:rsidR="00000000" w:rsidRPr="00000000">
              <w:rPr>
                <w:rtl w:val="0"/>
              </w:rPr>
              <w:t xml:space="preserve"> </w:t>
            </w:r>
          </w:p>
        </w:tc>
        <w:tc>
          <w:tcPr/>
          <w:p w:rsidR="00000000" w:rsidDel="00000000" w:rsidP="00000000" w:rsidRDefault="00000000" w:rsidRPr="00000000" w14:paraId="0000007D">
            <w:pPr>
              <w:spacing w:after="240" w:before="240" w:lineRule="auto"/>
              <w:ind w:left="720" w:hanging="360"/>
              <w:rPr/>
            </w:pPr>
            <w:r w:rsidDel="00000000" w:rsidR="00000000" w:rsidRPr="00000000">
              <w:rPr>
                <w:rFonts w:ascii="Roboto" w:cs="Roboto" w:eastAsia="Roboto" w:hAnsi="Roboto"/>
                <w:color w:val="0b0b0b"/>
                <w:sz w:val="21"/>
                <w:szCs w:val="21"/>
                <w:rtl w:val="0"/>
              </w:rPr>
              <w:t xml:space="preserve">Immediate or Delayed</w:t>
            </w:r>
            <w:r w:rsidDel="00000000" w:rsidR="00000000" w:rsidRPr="00000000">
              <w:rPr>
                <w:rtl w:val="0"/>
              </w:rPr>
              <w:t xml:space="preserve"> </w:t>
            </w:r>
          </w:p>
        </w:tc>
        <w:tc>
          <w:tcPr/>
          <w:p w:rsidR="00000000" w:rsidDel="00000000" w:rsidP="00000000" w:rsidRDefault="00000000" w:rsidRPr="00000000" w14:paraId="0000007E">
            <w:pPr>
              <w:spacing w:after="240" w:before="240" w:lineRule="auto"/>
              <w:ind w:left="720" w:hanging="360"/>
              <w:rPr/>
            </w:pPr>
            <w:r w:rsidDel="00000000" w:rsidR="00000000" w:rsidRPr="00000000">
              <w:rPr>
                <w:rFonts w:ascii="Roboto" w:cs="Roboto" w:eastAsia="Roboto" w:hAnsi="Roboto"/>
                <w:color w:val="0b0b0b"/>
                <w:sz w:val="21"/>
                <w:szCs w:val="21"/>
                <w:rtl w:val="0"/>
              </w:rPr>
              <w:t xml:space="preserve">The contract is viewable in the portal but the customer hasn't signed yet</w:t>
            </w:r>
            <w:r w:rsidDel="00000000" w:rsidR="00000000" w:rsidRPr="00000000">
              <w:rPr>
                <w:rtl w:val="0"/>
              </w:rPr>
              <w:t xml:space="preserve"> </w:t>
            </w:r>
          </w:p>
        </w:tc>
      </w:tr>
    </w:tbl>
    <w:p w:rsidR="00000000" w:rsidDel="00000000" w:rsidP="00000000" w:rsidRDefault="00000000" w:rsidRPr="00000000" w14:paraId="0000007F">
      <w:pPr>
        <w:pStyle w:val="Heading2"/>
        <w:keepNext w:val="0"/>
        <w:keepLines w:val="0"/>
        <w:spacing w:after="80" w:lineRule="auto"/>
        <w:ind w:left="720" w:hanging="360"/>
        <w:rPr>
          <w:b w:val="1"/>
          <w:bCs w:val="1"/>
          <w:sz w:val="34"/>
          <w:szCs w:val="34"/>
        </w:rPr>
      </w:pPr>
      <w:bookmarkStart w:colFirst="0" w:colLast="0" w:name="_nb80alxdmap0" w:id="8"/>
      <w:bookmarkEnd w:id="8"/>
      <w:r w:rsidDel="00000000" w:rsidR="00000000" w:rsidRPr="00000000">
        <w:br w:type="page"/>
      </w: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ind w:left="720" w:hanging="360"/>
        <w:rPr>
          <w:b w:val="1"/>
          <w:bCs w:val="1"/>
          <w:sz w:val="34"/>
          <w:szCs w:val="34"/>
        </w:rPr>
      </w:pPr>
      <w:bookmarkStart w:colFirst="0" w:colLast="0" w:name="_3tc5wtlfhroj" w:id="9"/>
      <w:bookmarkEnd w:id="9"/>
      <w:r w:rsidDel="00000000" w:rsidR="00000000" w:rsidRPr="00000000">
        <w:rPr>
          <w:b w:val="1"/>
          <w:bCs w:val="1"/>
          <w:sz w:val="34"/>
          <w:szCs w:val="34"/>
          <w:rtl w:val="0"/>
        </w:rPr>
        <w:t xml:space="preserve">Bank &amp; Financial</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1605"/>
        <w:gridCol w:w="4665"/>
        <w:tblGridChange w:id="0">
          <w:tblGrid>
            <w:gridCol w:w="3090"/>
            <w:gridCol w:w="1605"/>
            <w:gridCol w:w="4665"/>
          </w:tblGrid>
        </w:tblGridChange>
      </w:tblGrid>
      <w:tr>
        <w:trPr>
          <w:cantSplit w:val="0"/>
          <w:trHeight w:val="500" w:hRule="atLeast"/>
          <w:tblHeader w:val="0"/>
        </w:trPr>
        <w:tc>
          <w:tcPr/>
          <w:p w:rsidR="00000000" w:rsidDel="00000000" w:rsidP="00000000" w:rsidRDefault="00000000" w:rsidRPr="00000000" w14:paraId="00000081">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82">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83">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084">
            <w:pPr>
              <w:spacing w:after="240" w:before="240" w:lineRule="auto"/>
              <w:ind w:left="720" w:hanging="360"/>
              <w:rPr/>
            </w:pPr>
            <w:r w:rsidDel="00000000" w:rsidR="00000000" w:rsidRPr="00000000">
              <w:rPr>
                <w:rtl w:val="0"/>
              </w:rPr>
              <w:t xml:space="preserve">Bank Balance Created</w:t>
            </w:r>
          </w:p>
        </w:tc>
        <w:tc>
          <w:tcPr/>
          <w:p w:rsidR="00000000" w:rsidDel="00000000" w:rsidP="00000000" w:rsidRDefault="00000000" w:rsidRPr="00000000" w14:paraId="00000085">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86">
            <w:pPr>
              <w:spacing w:after="240" w:before="240" w:lineRule="auto"/>
              <w:ind w:left="720" w:hanging="360"/>
              <w:rPr/>
            </w:pPr>
            <w:r w:rsidDel="00000000" w:rsidR="00000000" w:rsidRPr="00000000">
              <w:rPr>
                <w:rtl w:val="0"/>
              </w:rPr>
              <w:t xml:space="preserve">A customer's bank balance is imported/verified</w:t>
            </w:r>
          </w:p>
        </w:tc>
      </w:tr>
      <w:tr>
        <w:trPr>
          <w:cantSplit w:val="0"/>
          <w:trHeight w:val="770" w:hRule="atLeast"/>
          <w:tblHeader w:val="0"/>
        </w:trPr>
        <w:tc>
          <w:tcPr/>
          <w:p w:rsidR="00000000" w:rsidDel="00000000" w:rsidP="00000000" w:rsidRDefault="00000000" w:rsidRPr="00000000" w14:paraId="00000087">
            <w:pPr>
              <w:spacing w:after="240" w:before="240" w:lineRule="auto"/>
              <w:ind w:left="720" w:hanging="360"/>
              <w:rPr/>
            </w:pPr>
            <w:r w:rsidDel="00000000" w:rsidR="00000000" w:rsidRPr="00000000">
              <w:rPr>
                <w:rtl w:val="0"/>
              </w:rPr>
              <w:t xml:space="preserve">Bank Balance Created By Loan Officer</w:t>
            </w:r>
          </w:p>
        </w:tc>
        <w:tc>
          <w:tcPr/>
          <w:p w:rsidR="00000000" w:rsidDel="00000000" w:rsidP="00000000" w:rsidRDefault="00000000" w:rsidRPr="00000000" w14:paraId="00000088">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89">
            <w:pPr>
              <w:spacing w:after="240" w:before="240" w:lineRule="auto"/>
              <w:ind w:left="720" w:hanging="360"/>
              <w:rPr/>
            </w:pPr>
            <w:r w:rsidDel="00000000" w:rsidR="00000000" w:rsidRPr="00000000">
              <w:rPr>
                <w:rtl w:val="0"/>
              </w:rPr>
              <w:t xml:space="preserve">A loan officer manually entered a bank balance</w:t>
            </w:r>
          </w:p>
        </w:tc>
      </w:tr>
      <w:tr>
        <w:trPr>
          <w:cantSplit w:val="0"/>
          <w:trHeight w:val="770" w:hRule="atLeast"/>
          <w:tblHeader w:val="0"/>
        </w:trPr>
        <w:tc>
          <w:tcPr/>
          <w:p w:rsidR="00000000" w:rsidDel="00000000" w:rsidP="00000000" w:rsidRDefault="00000000" w:rsidRPr="00000000" w14:paraId="0000008A">
            <w:pPr>
              <w:spacing w:after="240" w:before="240" w:lineRule="auto"/>
              <w:ind w:left="720" w:hanging="360"/>
              <w:rPr/>
            </w:pPr>
            <w:r w:rsidDel="00000000" w:rsidR="00000000" w:rsidRPr="00000000">
              <w:rPr>
                <w:rtl w:val="0"/>
              </w:rPr>
              <w:t xml:space="preserve">Bank Balance Created — Customer Active Late Loan</w:t>
            </w:r>
          </w:p>
        </w:tc>
        <w:tc>
          <w:tcPr/>
          <w:p w:rsidR="00000000" w:rsidDel="00000000" w:rsidP="00000000" w:rsidRDefault="00000000" w:rsidRPr="00000000" w14:paraId="0000008B">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8C">
            <w:pPr>
              <w:spacing w:after="240" w:before="240" w:lineRule="auto"/>
              <w:ind w:left="720" w:hanging="360"/>
              <w:rPr/>
            </w:pPr>
            <w:r w:rsidDel="00000000" w:rsidR="00000000" w:rsidRPr="00000000">
              <w:rPr>
                <w:rtl w:val="0"/>
              </w:rPr>
              <w:t xml:space="preserve">Bank balance verified and the customer has an active late loan (collections-style trigger)</w:t>
            </w:r>
          </w:p>
        </w:tc>
      </w:tr>
      <w:tr>
        <w:trPr>
          <w:cantSplit w:val="0"/>
          <w:trHeight w:val="500" w:hRule="atLeast"/>
          <w:tblHeader w:val="0"/>
        </w:trPr>
        <w:tc>
          <w:tcPr/>
          <w:p w:rsidR="00000000" w:rsidDel="00000000" w:rsidP="00000000" w:rsidRDefault="00000000" w:rsidRPr="00000000" w14:paraId="0000008D">
            <w:pPr>
              <w:spacing w:after="240" w:before="240" w:lineRule="auto"/>
              <w:ind w:left="720" w:hanging="360"/>
              <w:rPr/>
            </w:pPr>
            <w:r w:rsidDel="00000000" w:rsidR="00000000" w:rsidRPr="00000000">
              <w:rPr>
                <w:rtl w:val="0"/>
              </w:rPr>
              <w:t xml:space="preserve">NSF Fee</w:t>
            </w:r>
          </w:p>
        </w:tc>
        <w:tc>
          <w:tcPr/>
          <w:p w:rsidR="00000000" w:rsidDel="00000000" w:rsidP="00000000" w:rsidRDefault="00000000" w:rsidRPr="00000000" w14:paraId="0000008E">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8F">
            <w:pPr>
              <w:spacing w:after="240" w:before="240" w:lineRule="auto"/>
              <w:ind w:left="720" w:hanging="360"/>
              <w:rPr/>
            </w:pPr>
            <w:r w:rsidDel="00000000" w:rsidR="00000000" w:rsidRPr="00000000">
              <w:rPr>
                <w:rtl w:val="0"/>
              </w:rPr>
              <w:t xml:space="preserve">A non-sufficient funds fee is charged</w:t>
            </w:r>
          </w:p>
        </w:tc>
      </w:tr>
    </w:tbl>
    <w:p w:rsidR="00000000" w:rsidDel="00000000" w:rsidP="00000000" w:rsidRDefault="00000000" w:rsidRPr="00000000" w14:paraId="00000090">
      <w:pPr>
        <w:pStyle w:val="Heading2"/>
        <w:keepNext w:val="0"/>
        <w:keepLines w:val="0"/>
        <w:spacing w:after="80" w:lineRule="auto"/>
        <w:ind w:left="720" w:hanging="360"/>
        <w:rPr>
          <w:b w:val="1"/>
          <w:bCs w:val="1"/>
          <w:sz w:val="34"/>
          <w:szCs w:val="34"/>
        </w:rPr>
      </w:pPr>
      <w:bookmarkStart w:colFirst="0" w:colLast="0" w:name="_f4g0mm4s0h38" w:id="10"/>
      <w:bookmarkEnd w:id="10"/>
      <w:r w:rsidDel="00000000" w:rsidR="00000000" w:rsidRPr="00000000">
        <w:br w:type="page"/>
      </w: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ind w:left="720" w:hanging="360"/>
        <w:rPr>
          <w:b w:val="1"/>
          <w:bCs w:val="1"/>
          <w:sz w:val="34"/>
          <w:szCs w:val="34"/>
        </w:rPr>
      </w:pPr>
      <w:bookmarkStart w:colFirst="0" w:colLast="0" w:name="_oe51d3byxbfp" w:id="11"/>
      <w:bookmarkEnd w:id="11"/>
      <w:r w:rsidDel="00000000" w:rsidR="00000000" w:rsidRPr="00000000">
        <w:rPr>
          <w:b w:val="1"/>
          <w:bCs w:val="1"/>
          <w:sz w:val="34"/>
          <w:szCs w:val="34"/>
          <w:rtl w:val="0"/>
        </w:rPr>
        <w:t xml:space="preserve">Refinance</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1635"/>
        <w:gridCol w:w="5775"/>
        <w:tblGridChange w:id="0">
          <w:tblGrid>
            <w:gridCol w:w="1950"/>
            <w:gridCol w:w="1635"/>
            <w:gridCol w:w="5775"/>
          </w:tblGrid>
        </w:tblGridChange>
      </w:tblGrid>
      <w:tr>
        <w:trPr>
          <w:cantSplit w:val="0"/>
          <w:trHeight w:val="500" w:hRule="atLeast"/>
          <w:tblHeader w:val="0"/>
        </w:trPr>
        <w:tc>
          <w:tcPr/>
          <w:p w:rsidR="00000000" w:rsidDel="00000000" w:rsidP="00000000" w:rsidRDefault="00000000" w:rsidRPr="00000000" w14:paraId="00000092">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93">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94">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1040" w:hRule="atLeast"/>
          <w:tblHeader w:val="0"/>
        </w:trPr>
        <w:tc>
          <w:tcPr/>
          <w:p w:rsidR="00000000" w:rsidDel="00000000" w:rsidP="00000000" w:rsidRDefault="00000000" w:rsidRPr="00000000" w14:paraId="00000095">
            <w:pPr>
              <w:spacing w:after="240" w:before="240" w:lineRule="auto"/>
              <w:ind w:left="720" w:hanging="360"/>
              <w:rPr/>
            </w:pPr>
            <w:r w:rsidDel="00000000" w:rsidR="00000000" w:rsidRPr="00000000">
              <w:rPr>
                <w:rtl w:val="0"/>
              </w:rPr>
              <w:t xml:space="preserve">Refinance Eligibility</w:t>
            </w:r>
          </w:p>
        </w:tc>
        <w:tc>
          <w:tcPr/>
          <w:p w:rsidR="00000000" w:rsidDel="00000000" w:rsidP="00000000" w:rsidRDefault="00000000" w:rsidRPr="00000000" w14:paraId="00000096">
            <w:pPr>
              <w:spacing w:after="240" w:before="240" w:lineRule="auto"/>
              <w:ind w:left="720" w:hanging="360"/>
              <w:rPr/>
            </w:pPr>
            <w:r w:rsidDel="00000000" w:rsidR="00000000" w:rsidRPr="00000000">
              <w:rPr>
                <w:rtl w:val="0"/>
              </w:rPr>
              <w:t xml:space="preserve">Days + Time</w:t>
            </w:r>
          </w:p>
        </w:tc>
        <w:tc>
          <w:tcPr/>
          <w:p w:rsidR="00000000" w:rsidDel="00000000" w:rsidP="00000000" w:rsidRDefault="00000000" w:rsidRPr="00000000" w14:paraId="00000097">
            <w:pPr>
              <w:spacing w:after="240" w:before="240" w:lineRule="auto"/>
              <w:ind w:left="720" w:hanging="360"/>
              <w:rPr/>
            </w:pPr>
            <w:r w:rsidDel="00000000" w:rsidR="00000000" w:rsidRPr="00000000">
              <w:rPr>
                <w:rtl w:val="0"/>
              </w:rPr>
              <w:t xml:space="preserve">A customer becomes eligible for a refinance offer — fires after X days at a specific hour (skips customers on the watch list)</w:t>
            </w:r>
          </w:p>
        </w:tc>
      </w:tr>
      <w:tr>
        <w:trPr>
          <w:cantSplit w:val="0"/>
          <w:trHeight w:val="770" w:hRule="atLeast"/>
          <w:tblHeader w:val="0"/>
        </w:trPr>
        <w:tc>
          <w:tcPr/>
          <w:p w:rsidR="00000000" w:rsidDel="00000000" w:rsidP="00000000" w:rsidRDefault="00000000" w:rsidRPr="00000000" w14:paraId="00000098">
            <w:pPr>
              <w:spacing w:after="240" w:before="240" w:lineRule="auto"/>
              <w:ind w:left="720" w:hanging="360"/>
              <w:rPr/>
            </w:pPr>
            <w:r w:rsidDel="00000000" w:rsidR="00000000" w:rsidRPr="00000000">
              <w:rPr>
                <w:rtl w:val="0"/>
              </w:rPr>
              <w:t xml:space="preserve">Refinance Loan Trigger</w:t>
            </w:r>
          </w:p>
        </w:tc>
        <w:tc>
          <w:tcPr/>
          <w:p w:rsidR="00000000" w:rsidDel="00000000" w:rsidP="00000000" w:rsidRDefault="00000000" w:rsidRPr="00000000" w14:paraId="00000099">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9A">
            <w:pPr>
              <w:spacing w:after="240" w:before="240" w:lineRule="auto"/>
              <w:ind w:left="720" w:hanging="360"/>
              <w:rPr/>
            </w:pPr>
            <w:r w:rsidDel="00000000" w:rsidR="00000000" w:rsidRPr="00000000">
              <w:rPr>
                <w:rtl w:val="0"/>
              </w:rPr>
              <w:t xml:space="preserve">A refinance opportunity is created</w:t>
            </w:r>
          </w:p>
        </w:tc>
      </w:tr>
      <w:tr>
        <w:trPr>
          <w:cantSplit w:val="0"/>
          <w:trHeight w:val="770" w:hRule="atLeast"/>
          <w:tblHeader w:val="0"/>
        </w:trPr>
        <w:tc>
          <w:tcPr/>
          <w:p w:rsidR="00000000" w:rsidDel="00000000" w:rsidP="00000000" w:rsidRDefault="00000000" w:rsidRPr="00000000" w14:paraId="0000009B">
            <w:pPr>
              <w:spacing w:after="240" w:before="240" w:lineRule="auto"/>
              <w:ind w:left="720" w:hanging="360"/>
              <w:rPr/>
            </w:pPr>
            <w:r w:rsidDel="00000000" w:rsidR="00000000" w:rsidRPr="00000000">
              <w:rPr>
                <w:rtl w:val="0"/>
              </w:rPr>
              <w:t xml:space="preserve">Refinanced Loan Paid Off</w:t>
            </w:r>
          </w:p>
        </w:tc>
        <w:tc>
          <w:tcPr/>
          <w:p w:rsidR="00000000" w:rsidDel="00000000" w:rsidP="00000000" w:rsidRDefault="00000000" w:rsidRPr="00000000" w14:paraId="0000009C">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9D">
            <w:pPr>
              <w:spacing w:after="240" w:before="240" w:lineRule="auto"/>
              <w:ind w:left="720" w:hanging="360"/>
              <w:rPr/>
            </w:pPr>
            <w:r w:rsidDel="00000000" w:rsidR="00000000" w:rsidRPr="00000000">
              <w:rPr>
                <w:rtl w:val="0"/>
              </w:rPr>
              <w:t xml:space="preserve">A previously refinanced loan is paid off</w:t>
            </w:r>
          </w:p>
        </w:tc>
      </w:tr>
    </w:tbl>
    <w:p w:rsidR="00000000" w:rsidDel="00000000" w:rsidP="00000000" w:rsidRDefault="00000000" w:rsidRPr="00000000" w14:paraId="0000009E">
      <w:pPr>
        <w:pStyle w:val="Heading2"/>
        <w:keepNext w:val="0"/>
        <w:keepLines w:val="0"/>
        <w:spacing w:after="80" w:lineRule="auto"/>
        <w:ind w:left="720" w:hanging="360"/>
        <w:rPr>
          <w:b w:val="1"/>
          <w:bCs w:val="1"/>
          <w:sz w:val="34"/>
          <w:szCs w:val="34"/>
        </w:rPr>
      </w:pPr>
      <w:bookmarkStart w:colFirst="0" w:colLast="0" w:name="_1wkj1eplg90n" w:id="12"/>
      <w:bookmarkEnd w:id="12"/>
      <w:r w:rsidDel="00000000" w:rsidR="00000000" w:rsidRPr="00000000">
        <w:rPr>
          <w:b w:val="1"/>
          <w:bCs w:val="1"/>
          <w:sz w:val="34"/>
          <w:szCs w:val="34"/>
          <w:rtl w:val="0"/>
        </w:rPr>
        <w:t xml:space="preserve">Billing &amp; Statements</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9599999999996"/>
        <w:gridCol w:w="1906.944"/>
        <w:gridCol w:w="4932.096"/>
        <w:tblGridChange w:id="0">
          <w:tblGrid>
            <w:gridCol w:w="2520.9599999999996"/>
            <w:gridCol w:w="1906.944"/>
            <w:gridCol w:w="4932.096"/>
          </w:tblGrid>
        </w:tblGridChange>
      </w:tblGrid>
      <w:tr>
        <w:trPr>
          <w:cantSplit w:val="0"/>
          <w:trHeight w:val="500" w:hRule="atLeast"/>
          <w:tblHeader w:val="0"/>
        </w:trPr>
        <w:tc>
          <w:tcPr/>
          <w:p w:rsidR="00000000" w:rsidDel="00000000" w:rsidP="00000000" w:rsidRDefault="00000000" w:rsidRPr="00000000" w14:paraId="0000009F">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A0">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A1">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500" w:hRule="atLeast"/>
          <w:tblHeader w:val="0"/>
        </w:trPr>
        <w:tc>
          <w:tcPr/>
          <w:p w:rsidR="00000000" w:rsidDel="00000000" w:rsidP="00000000" w:rsidRDefault="00000000" w:rsidRPr="00000000" w14:paraId="000000A2">
            <w:pPr>
              <w:spacing w:after="240" w:before="240" w:lineRule="auto"/>
              <w:ind w:left="720" w:hanging="360"/>
              <w:rPr/>
            </w:pPr>
            <w:r w:rsidDel="00000000" w:rsidR="00000000" w:rsidRPr="00000000">
              <w:rPr>
                <w:rtl w:val="0"/>
              </w:rPr>
              <w:t xml:space="preserve">Monthly Statement</w:t>
            </w:r>
          </w:p>
        </w:tc>
        <w:tc>
          <w:tcPr/>
          <w:p w:rsidR="00000000" w:rsidDel="00000000" w:rsidP="00000000" w:rsidRDefault="00000000" w:rsidRPr="00000000" w14:paraId="000000A3">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A4">
            <w:pPr>
              <w:spacing w:after="240" w:before="240" w:lineRule="auto"/>
              <w:ind w:left="720" w:hanging="360"/>
              <w:rPr/>
            </w:pPr>
            <w:r w:rsidDel="00000000" w:rsidR="00000000" w:rsidRPr="00000000">
              <w:rPr>
                <w:rtl w:val="0"/>
              </w:rPr>
              <w:t xml:space="preserve">The monthly statement job generates a statement</w:t>
            </w:r>
          </w:p>
        </w:tc>
      </w:tr>
      <w:tr>
        <w:trPr>
          <w:cantSplit w:val="0"/>
          <w:trHeight w:val="770" w:hRule="atLeast"/>
          <w:tblHeader w:val="0"/>
        </w:trPr>
        <w:tc>
          <w:tcPr/>
          <w:p w:rsidR="00000000" w:rsidDel="00000000" w:rsidP="00000000" w:rsidRDefault="00000000" w:rsidRPr="00000000" w14:paraId="000000A5">
            <w:pPr>
              <w:spacing w:after="240" w:before="240" w:lineRule="auto"/>
              <w:ind w:left="720" w:hanging="360"/>
              <w:rPr/>
            </w:pPr>
            <w:r w:rsidDel="00000000" w:rsidR="00000000" w:rsidRPr="00000000">
              <w:rPr>
                <w:rtl w:val="0"/>
              </w:rPr>
              <w:t xml:space="preserve">LOC Billing Statement</w:t>
            </w:r>
          </w:p>
        </w:tc>
        <w:tc>
          <w:tcPr/>
          <w:p w:rsidR="00000000" w:rsidDel="00000000" w:rsidP="00000000" w:rsidRDefault="00000000" w:rsidRPr="00000000" w14:paraId="000000A6">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A7">
            <w:pPr>
              <w:spacing w:after="240" w:before="240" w:lineRule="auto"/>
              <w:ind w:left="720" w:hanging="360"/>
              <w:rPr/>
            </w:pPr>
            <w:r w:rsidDel="00000000" w:rsidR="00000000" w:rsidRPr="00000000">
              <w:rPr>
                <w:rtl w:val="0"/>
              </w:rPr>
              <w:t xml:space="preserve">A line-of-credit billing statement is generated (only fires when LOC is enabled)</w:t>
            </w:r>
          </w:p>
        </w:tc>
      </w:tr>
      <w:tr>
        <w:trPr>
          <w:cantSplit w:val="0"/>
          <w:trHeight w:val="770" w:hRule="atLeast"/>
          <w:tblHeader w:val="0"/>
        </w:trPr>
        <w:tc>
          <w:tcPr/>
          <w:p w:rsidR="00000000" w:rsidDel="00000000" w:rsidP="00000000" w:rsidRDefault="00000000" w:rsidRPr="00000000" w14:paraId="000000A8">
            <w:pPr>
              <w:spacing w:after="240" w:before="240" w:lineRule="auto"/>
              <w:ind w:left="720" w:hanging="360"/>
              <w:rPr/>
            </w:pPr>
            <w:r w:rsidDel="00000000" w:rsidR="00000000" w:rsidRPr="00000000">
              <w:rPr>
                <w:rtl w:val="0"/>
              </w:rPr>
              <w:t xml:space="preserve">Amortization Schedule Payment</w:t>
            </w:r>
          </w:p>
        </w:tc>
        <w:tc>
          <w:tcPr/>
          <w:p w:rsidR="00000000" w:rsidDel="00000000" w:rsidP="00000000" w:rsidRDefault="00000000" w:rsidRPr="00000000" w14:paraId="000000A9">
            <w:pPr>
              <w:spacing w:after="240" w:before="240" w:lineRule="auto"/>
              <w:ind w:left="720" w:hanging="360"/>
              <w:rPr/>
            </w:pPr>
            <w:r w:rsidDel="00000000" w:rsidR="00000000" w:rsidRPr="00000000">
              <w:rPr>
                <w:rtl w:val="0"/>
              </w:rPr>
              <w:t xml:space="preserve">Days (before payment)</w:t>
            </w:r>
          </w:p>
        </w:tc>
        <w:tc>
          <w:tcPr/>
          <w:p w:rsidR="00000000" w:rsidDel="00000000" w:rsidP="00000000" w:rsidRDefault="00000000" w:rsidRPr="00000000" w14:paraId="000000AA">
            <w:pPr>
              <w:spacing w:after="240" w:before="240" w:lineRule="auto"/>
              <w:ind w:left="720" w:hanging="360"/>
              <w:rPr/>
            </w:pPr>
            <w:r w:rsidDel="00000000" w:rsidR="00000000" w:rsidRPr="00000000">
              <w:rPr>
                <w:rtl w:val="0"/>
              </w:rPr>
              <w:t xml:space="preserve">Sent X days before an upcoming amortized installment</w:t>
            </w:r>
          </w:p>
        </w:tc>
      </w:tr>
    </w:tbl>
    <w:p w:rsidR="00000000" w:rsidDel="00000000" w:rsidP="00000000" w:rsidRDefault="00000000" w:rsidRPr="00000000" w14:paraId="000000AB">
      <w:pPr>
        <w:pStyle w:val="Heading2"/>
        <w:keepNext w:val="0"/>
        <w:keepLines w:val="0"/>
        <w:spacing w:after="80" w:lineRule="auto"/>
        <w:ind w:left="720" w:hanging="360"/>
        <w:rPr>
          <w:b w:val="1"/>
          <w:bCs w:val="1"/>
          <w:sz w:val="34"/>
          <w:szCs w:val="34"/>
        </w:rPr>
      </w:pPr>
      <w:bookmarkStart w:colFirst="0" w:colLast="0" w:name="_7xyd2b89svmw" w:id="13"/>
      <w:bookmarkEnd w:id="13"/>
      <w:r w:rsidDel="00000000" w:rsidR="00000000" w:rsidRPr="00000000">
        <w:rPr>
          <w:b w:val="1"/>
          <w:bCs w:val="1"/>
          <w:sz w:val="34"/>
          <w:szCs w:val="34"/>
          <w:rtl w:val="0"/>
        </w:rPr>
        <w:t xml:space="preserve">Gamification</w:t>
      </w:r>
    </w:p>
    <w:tbl>
      <w:tblPr>
        <w:tblStyle w:val="Table8"/>
        <w:tblW w:w="83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80"/>
        <w:gridCol w:w="1650"/>
        <w:gridCol w:w="3540"/>
        <w:tblGridChange w:id="0">
          <w:tblGrid>
            <w:gridCol w:w="3180"/>
            <w:gridCol w:w="1650"/>
            <w:gridCol w:w="3540"/>
          </w:tblGrid>
        </w:tblGridChange>
      </w:tblGrid>
      <w:tr>
        <w:trPr>
          <w:cantSplit w:val="0"/>
          <w:trHeight w:val="500" w:hRule="atLeast"/>
          <w:tblHeader w:val="0"/>
        </w:trPr>
        <w:tc>
          <w:tcPr/>
          <w:p w:rsidR="00000000" w:rsidDel="00000000" w:rsidP="00000000" w:rsidRDefault="00000000" w:rsidRPr="00000000" w14:paraId="000000AC">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AD">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AE">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500" w:hRule="atLeast"/>
          <w:tblHeader w:val="0"/>
        </w:trPr>
        <w:tc>
          <w:tcPr/>
          <w:p w:rsidR="00000000" w:rsidDel="00000000" w:rsidP="00000000" w:rsidRDefault="00000000" w:rsidRPr="00000000" w14:paraId="000000AF">
            <w:pPr>
              <w:spacing w:after="240" w:before="240" w:lineRule="auto"/>
              <w:ind w:left="720" w:hanging="360"/>
              <w:rPr/>
            </w:pPr>
            <w:r w:rsidDel="00000000" w:rsidR="00000000" w:rsidRPr="00000000">
              <w:rPr>
                <w:rtl w:val="0"/>
              </w:rPr>
              <w:t xml:space="preserve">Gamification Points Awarded</w:t>
            </w:r>
          </w:p>
        </w:tc>
        <w:tc>
          <w:tcPr/>
          <w:p w:rsidR="00000000" w:rsidDel="00000000" w:rsidP="00000000" w:rsidRDefault="00000000" w:rsidRPr="00000000" w14:paraId="000000B0">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B1">
            <w:pPr>
              <w:spacing w:after="240" w:before="240" w:lineRule="auto"/>
              <w:ind w:left="720" w:hanging="360"/>
              <w:rPr/>
            </w:pPr>
            <w:r w:rsidDel="00000000" w:rsidR="00000000" w:rsidRPr="00000000">
              <w:rPr>
                <w:rtl w:val="0"/>
              </w:rPr>
              <w:t xml:space="preserve">A customer earns points</w:t>
            </w:r>
          </w:p>
        </w:tc>
      </w:tr>
      <w:tr>
        <w:trPr>
          <w:cantSplit w:val="0"/>
          <w:trHeight w:val="500" w:hRule="atLeast"/>
          <w:tblHeader w:val="0"/>
        </w:trPr>
        <w:tc>
          <w:tcPr/>
          <w:p w:rsidR="00000000" w:rsidDel="00000000" w:rsidP="00000000" w:rsidRDefault="00000000" w:rsidRPr="00000000" w14:paraId="000000B2">
            <w:pPr>
              <w:spacing w:after="240" w:before="240" w:lineRule="auto"/>
              <w:ind w:left="720" w:hanging="360"/>
              <w:rPr/>
            </w:pPr>
            <w:r w:rsidDel="00000000" w:rsidR="00000000" w:rsidRPr="00000000">
              <w:rPr>
                <w:rtl w:val="0"/>
              </w:rPr>
              <w:t xml:space="preserve">Gamification Streak Milestone</w:t>
            </w:r>
          </w:p>
        </w:tc>
        <w:tc>
          <w:tcPr/>
          <w:p w:rsidR="00000000" w:rsidDel="00000000" w:rsidP="00000000" w:rsidRDefault="00000000" w:rsidRPr="00000000" w14:paraId="000000B3">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B4">
            <w:pPr>
              <w:spacing w:after="240" w:before="240" w:lineRule="auto"/>
              <w:ind w:left="720" w:hanging="360"/>
              <w:rPr/>
            </w:pPr>
            <w:r w:rsidDel="00000000" w:rsidR="00000000" w:rsidRPr="00000000">
              <w:rPr>
                <w:rtl w:val="0"/>
              </w:rPr>
              <w:t xml:space="preserve">A payment-streak milestone is reached</w:t>
            </w:r>
          </w:p>
        </w:tc>
      </w:tr>
      <w:tr>
        <w:trPr>
          <w:cantSplit w:val="0"/>
          <w:trHeight w:val="500" w:hRule="atLeast"/>
          <w:tblHeader w:val="0"/>
        </w:trPr>
        <w:tc>
          <w:tcPr/>
          <w:p w:rsidR="00000000" w:rsidDel="00000000" w:rsidP="00000000" w:rsidRDefault="00000000" w:rsidRPr="00000000" w14:paraId="000000B5">
            <w:pPr>
              <w:spacing w:after="240" w:before="240" w:lineRule="auto"/>
              <w:ind w:left="720" w:hanging="360"/>
              <w:rPr/>
            </w:pPr>
            <w:r w:rsidDel="00000000" w:rsidR="00000000" w:rsidRPr="00000000">
              <w:rPr>
                <w:rtl w:val="0"/>
              </w:rPr>
              <w:t xml:space="preserve">Gamification Tier Upgrade</w:t>
            </w:r>
          </w:p>
        </w:tc>
        <w:tc>
          <w:tcPr/>
          <w:p w:rsidR="00000000" w:rsidDel="00000000" w:rsidP="00000000" w:rsidRDefault="00000000" w:rsidRPr="00000000" w14:paraId="000000B6">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B7">
            <w:pPr>
              <w:spacing w:after="240" w:before="240" w:lineRule="auto"/>
              <w:ind w:left="720" w:hanging="360"/>
              <w:rPr/>
            </w:pPr>
            <w:r w:rsidDel="00000000" w:rsidR="00000000" w:rsidRPr="00000000">
              <w:rPr>
                <w:rtl w:val="0"/>
              </w:rPr>
              <w:t xml:space="preserve">A customer moves up a tier</w:t>
            </w:r>
          </w:p>
        </w:tc>
      </w:tr>
      <w:tr>
        <w:trPr>
          <w:cantSplit w:val="0"/>
          <w:trHeight w:val="500" w:hRule="atLeast"/>
          <w:tblHeader w:val="0"/>
        </w:trPr>
        <w:tc>
          <w:tcPr/>
          <w:p w:rsidR="00000000" w:rsidDel="00000000" w:rsidP="00000000" w:rsidRDefault="00000000" w:rsidRPr="00000000" w14:paraId="000000B8">
            <w:pPr>
              <w:spacing w:after="240" w:before="240" w:lineRule="auto"/>
              <w:ind w:left="720" w:hanging="360"/>
              <w:rPr/>
            </w:pPr>
            <w:r w:rsidDel="00000000" w:rsidR="00000000" w:rsidRPr="00000000">
              <w:rPr>
                <w:rtl w:val="0"/>
              </w:rPr>
              <w:t xml:space="preserve">Gamification Tier Downgrade</w:t>
            </w:r>
          </w:p>
        </w:tc>
        <w:tc>
          <w:tcPr/>
          <w:p w:rsidR="00000000" w:rsidDel="00000000" w:rsidP="00000000" w:rsidRDefault="00000000" w:rsidRPr="00000000" w14:paraId="000000B9">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BA">
            <w:pPr>
              <w:spacing w:after="240" w:before="240" w:lineRule="auto"/>
              <w:ind w:left="720" w:hanging="360"/>
              <w:rPr/>
            </w:pPr>
            <w:r w:rsidDel="00000000" w:rsidR="00000000" w:rsidRPr="00000000">
              <w:rPr>
                <w:rtl w:val="0"/>
              </w:rPr>
              <w:t xml:space="preserve">A customer moves down a tier</w:t>
            </w:r>
          </w:p>
        </w:tc>
      </w:tr>
    </w:tbl>
    <w:p w:rsidR="00000000" w:rsidDel="00000000" w:rsidP="00000000" w:rsidRDefault="00000000" w:rsidRPr="00000000" w14:paraId="000000BB">
      <w:pPr>
        <w:pStyle w:val="Heading2"/>
        <w:keepNext w:val="0"/>
        <w:keepLines w:val="0"/>
        <w:spacing w:after="80" w:lineRule="auto"/>
        <w:ind w:left="720" w:hanging="360"/>
        <w:rPr>
          <w:b w:val="1"/>
          <w:bCs w:val="1"/>
          <w:sz w:val="34"/>
          <w:szCs w:val="34"/>
        </w:rPr>
      </w:pPr>
      <w:bookmarkStart w:colFirst="0" w:colLast="0" w:name="_bqhytcnbjnlo" w:id="14"/>
      <w:bookmarkEnd w:id="14"/>
      <w:r w:rsidDel="00000000" w:rsidR="00000000" w:rsidRPr="00000000">
        <w:rPr>
          <w:b w:val="1"/>
          <w:bCs w:val="1"/>
          <w:sz w:val="34"/>
          <w:szCs w:val="34"/>
          <w:rtl w:val="0"/>
        </w:rPr>
        <w:t xml:space="preserve">Communication &amp; Auto-Response</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1665"/>
        <w:gridCol w:w="5295"/>
        <w:tblGridChange w:id="0">
          <w:tblGrid>
            <w:gridCol w:w="2400"/>
            <w:gridCol w:w="1665"/>
            <w:gridCol w:w="5295"/>
          </w:tblGrid>
        </w:tblGridChange>
      </w:tblGrid>
      <w:tr>
        <w:trPr>
          <w:cantSplit w:val="0"/>
          <w:trHeight w:val="500" w:hRule="atLeast"/>
          <w:tblHeader w:val="0"/>
        </w:trPr>
        <w:tc>
          <w:tcPr/>
          <w:p w:rsidR="00000000" w:rsidDel="00000000" w:rsidP="00000000" w:rsidRDefault="00000000" w:rsidRPr="00000000" w14:paraId="000000BC">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BD">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BE">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0BF">
            <w:pPr>
              <w:spacing w:after="240" w:before="240" w:lineRule="auto"/>
              <w:ind w:left="720" w:hanging="360"/>
              <w:rPr/>
            </w:pPr>
            <w:r w:rsidDel="00000000" w:rsidR="00000000" w:rsidRPr="00000000">
              <w:rPr>
                <w:rtl w:val="0"/>
              </w:rPr>
              <w:t xml:space="preserve">Auto Response Trigger</w:t>
            </w:r>
          </w:p>
        </w:tc>
        <w:tc>
          <w:tcPr/>
          <w:p w:rsidR="00000000" w:rsidDel="00000000" w:rsidP="00000000" w:rsidRDefault="00000000" w:rsidRPr="00000000" w14:paraId="000000C0">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C1">
            <w:pPr>
              <w:spacing w:after="240" w:before="240" w:lineRule="auto"/>
              <w:ind w:left="720" w:hanging="360"/>
              <w:rPr/>
            </w:pPr>
            <w:r w:rsidDel="00000000" w:rsidR="00000000" w:rsidRPr="00000000">
              <w:rPr>
                <w:rtl w:val="0"/>
              </w:rPr>
              <w:t xml:space="preserve">A customer sends an inbound email/SMS — used for auto-replies</w:t>
            </w:r>
          </w:p>
        </w:tc>
      </w:tr>
      <w:tr>
        <w:trPr>
          <w:cantSplit w:val="0"/>
          <w:trHeight w:val="770" w:hRule="atLeast"/>
          <w:tblHeader w:val="0"/>
        </w:trPr>
        <w:tc>
          <w:tcPr/>
          <w:p w:rsidR="00000000" w:rsidDel="00000000" w:rsidP="00000000" w:rsidRDefault="00000000" w:rsidRPr="00000000" w14:paraId="000000C2">
            <w:pPr>
              <w:spacing w:after="240" w:before="240" w:lineRule="auto"/>
              <w:ind w:left="720" w:hanging="360"/>
              <w:rPr/>
            </w:pPr>
            <w:r w:rsidDel="00000000" w:rsidR="00000000" w:rsidRPr="00000000">
              <w:rPr>
                <w:rtl w:val="0"/>
              </w:rPr>
              <w:t xml:space="preserve">After Hours Text Trigger</w:t>
            </w:r>
          </w:p>
        </w:tc>
        <w:tc>
          <w:tcPr/>
          <w:p w:rsidR="00000000" w:rsidDel="00000000" w:rsidP="00000000" w:rsidRDefault="00000000" w:rsidRPr="00000000" w14:paraId="000000C3">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C4">
            <w:pPr>
              <w:spacing w:after="240" w:before="240" w:lineRule="auto"/>
              <w:ind w:left="720" w:hanging="360"/>
              <w:rPr/>
            </w:pPr>
            <w:r w:rsidDel="00000000" w:rsidR="00000000" w:rsidRPr="00000000">
              <w:rPr>
                <w:rtl w:val="0"/>
              </w:rPr>
              <w:t xml:space="preserve">An inbound SMS arrives outside business hours</w:t>
            </w:r>
          </w:p>
        </w:tc>
      </w:tr>
    </w:tbl>
    <w:p w:rsidR="00000000" w:rsidDel="00000000" w:rsidP="00000000" w:rsidRDefault="00000000" w:rsidRPr="00000000" w14:paraId="000000C5">
      <w:pPr>
        <w:pStyle w:val="Heading2"/>
        <w:keepNext w:val="0"/>
        <w:keepLines w:val="0"/>
        <w:spacing w:after="80" w:lineRule="auto"/>
        <w:ind w:left="720" w:hanging="360"/>
        <w:rPr>
          <w:b w:val="1"/>
          <w:bCs w:val="1"/>
          <w:sz w:val="34"/>
          <w:szCs w:val="34"/>
        </w:rPr>
      </w:pPr>
      <w:bookmarkStart w:colFirst="0" w:colLast="0" w:name="_5abwo45c4k9t" w:id="15"/>
      <w:bookmarkEnd w:id="15"/>
      <w:r w:rsidDel="00000000" w:rsidR="00000000" w:rsidRPr="00000000">
        <w:br w:type="page"/>
      </w: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ind w:left="720" w:hanging="360"/>
        <w:rPr>
          <w:b w:val="1"/>
          <w:bCs w:val="1"/>
          <w:sz w:val="34"/>
          <w:szCs w:val="34"/>
        </w:rPr>
      </w:pPr>
      <w:bookmarkStart w:colFirst="0" w:colLast="0" w:name="_pjfi4umjyji0" w:id="16"/>
      <w:bookmarkEnd w:id="16"/>
      <w:r w:rsidDel="00000000" w:rsidR="00000000" w:rsidRPr="00000000">
        <w:rPr>
          <w:b w:val="1"/>
          <w:bCs w:val="1"/>
          <w:sz w:val="34"/>
          <w:szCs w:val="34"/>
          <w:rtl w:val="0"/>
        </w:rPr>
        <w:t xml:space="preserve">Portal Activity</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1815"/>
        <w:gridCol w:w="5355"/>
        <w:tblGridChange w:id="0">
          <w:tblGrid>
            <w:gridCol w:w="2190"/>
            <w:gridCol w:w="1815"/>
            <w:gridCol w:w="5355"/>
          </w:tblGrid>
        </w:tblGridChange>
      </w:tblGrid>
      <w:tr>
        <w:trPr>
          <w:cantSplit w:val="0"/>
          <w:trHeight w:val="500" w:hRule="atLeast"/>
          <w:tblHeader w:val="0"/>
        </w:trPr>
        <w:tc>
          <w:tcPr/>
          <w:p w:rsidR="00000000" w:rsidDel="00000000" w:rsidP="00000000" w:rsidRDefault="00000000" w:rsidRPr="00000000" w14:paraId="000000C7">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C8">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C9">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0CA">
            <w:pPr>
              <w:spacing w:after="240" w:before="240" w:lineRule="auto"/>
              <w:ind w:left="720" w:hanging="360"/>
              <w:rPr/>
            </w:pPr>
            <w:r w:rsidDel="00000000" w:rsidR="00000000" w:rsidRPr="00000000">
              <w:rPr>
                <w:rtl w:val="0"/>
              </w:rPr>
              <w:t xml:space="preserve">Page Viewed</w:t>
            </w:r>
          </w:p>
        </w:tc>
        <w:tc>
          <w:tcPr/>
          <w:p w:rsidR="00000000" w:rsidDel="00000000" w:rsidP="00000000" w:rsidRDefault="00000000" w:rsidRPr="00000000" w14:paraId="000000CB">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CC">
            <w:pPr>
              <w:spacing w:after="240" w:before="240" w:lineRule="auto"/>
              <w:ind w:left="720" w:hanging="360"/>
              <w:rPr/>
            </w:pPr>
            <w:r w:rsidDel="00000000" w:rsidR="00000000" w:rsidRPr="00000000">
              <w:rPr>
                <w:rtl w:val="0"/>
              </w:rPr>
              <w:t xml:space="preserve">A customer views a specific page in the portal — can target by page name/context</w:t>
            </w:r>
          </w:p>
        </w:tc>
      </w:tr>
      <w:tr>
        <w:trPr>
          <w:cantSplit w:val="0"/>
          <w:trHeight w:val="770" w:hRule="atLeast"/>
          <w:tblHeader w:val="0"/>
        </w:trPr>
        <w:tc>
          <w:tcPr/>
          <w:p w:rsidR="00000000" w:rsidDel="00000000" w:rsidP="00000000" w:rsidRDefault="00000000" w:rsidRPr="00000000" w14:paraId="000000CD">
            <w:pPr>
              <w:spacing w:after="240" w:before="240" w:lineRule="auto"/>
              <w:ind w:left="720" w:hanging="360"/>
              <w:rPr/>
            </w:pPr>
            <w:r w:rsidDel="00000000" w:rsidR="00000000" w:rsidRPr="00000000">
              <w:rPr>
                <w:rtl w:val="0"/>
              </w:rPr>
              <w:t xml:space="preserve">Payment Methods Viewed</w:t>
            </w:r>
          </w:p>
        </w:tc>
        <w:tc>
          <w:tcPr/>
          <w:p w:rsidR="00000000" w:rsidDel="00000000" w:rsidP="00000000" w:rsidRDefault="00000000" w:rsidRPr="00000000" w14:paraId="000000CE">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CF">
            <w:pPr>
              <w:spacing w:after="240" w:before="240" w:lineRule="auto"/>
              <w:ind w:left="720" w:hanging="360"/>
              <w:rPr/>
            </w:pPr>
            <w:r w:rsidDel="00000000" w:rsidR="00000000" w:rsidRPr="00000000">
              <w:rPr>
                <w:rtl w:val="0"/>
              </w:rPr>
              <w:t xml:space="preserve">A customer opens the payment methods page</w:t>
            </w:r>
          </w:p>
        </w:tc>
      </w:tr>
    </w:tbl>
    <w:p w:rsidR="00000000" w:rsidDel="00000000" w:rsidP="00000000" w:rsidRDefault="00000000" w:rsidRPr="00000000" w14:paraId="000000D0">
      <w:pPr>
        <w:pStyle w:val="Heading2"/>
        <w:keepNext w:val="0"/>
        <w:keepLines w:val="0"/>
        <w:spacing w:after="80" w:lineRule="auto"/>
        <w:ind w:left="720" w:hanging="360"/>
        <w:rPr>
          <w:b w:val="1"/>
          <w:bCs w:val="1"/>
          <w:sz w:val="34"/>
          <w:szCs w:val="34"/>
        </w:rPr>
      </w:pPr>
      <w:bookmarkStart w:colFirst="0" w:colLast="0" w:name="_m16njyhi194t" w:id="17"/>
      <w:bookmarkEnd w:id="17"/>
      <w:r w:rsidDel="00000000" w:rsidR="00000000" w:rsidRPr="00000000">
        <w:rPr>
          <w:b w:val="1"/>
          <w:bCs w:val="1"/>
          <w:sz w:val="34"/>
          <w:szCs w:val="34"/>
          <w:rtl w:val="0"/>
        </w:rPr>
        <w:t xml:space="preserve">Co-Borrower / Spouse Notifications</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1665"/>
        <w:gridCol w:w="5010"/>
        <w:tblGridChange w:id="0">
          <w:tblGrid>
            <w:gridCol w:w="2685"/>
            <w:gridCol w:w="1665"/>
            <w:gridCol w:w="5010"/>
          </w:tblGrid>
        </w:tblGridChange>
      </w:tblGrid>
      <w:tr>
        <w:trPr>
          <w:cantSplit w:val="0"/>
          <w:trHeight w:val="500" w:hRule="atLeast"/>
          <w:tblHeader w:val="0"/>
        </w:trPr>
        <w:tc>
          <w:tcPr/>
          <w:p w:rsidR="00000000" w:rsidDel="00000000" w:rsidP="00000000" w:rsidRDefault="00000000" w:rsidRPr="00000000" w14:paraId="000000D1">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D2">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D3">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0D4">
            <w:pPr>
              <w:spacing w:after="240" w:before="240" w:lineRule="auto"/>
              <w:ind w:left="720" w:hanging="360"/>
              <w:rPr/>
            </w:pPr>
            <w:r w:rsidDel="00000000" w:rsidR="00000000" w:rsidRPr="00000000">
              <w:rPr>
                <w:rtl w:val="0"/>
              </w:rPr>
              <w:t xml:space="preserve">Notify Co-Borrower</w:t>
            </w:r>
          </w:p>
        </w:tc>
        <w:tc>
          <w:tcPr/>
          <w:p w:rsidR="00000000" w:rsidDel="00000000" w:rsidP="00000000" w:rsidRDefault="00000000" w:rsidRPr="00000000" w14:paraId="000000D5">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D6">
            <w:pPr>
              <w:spacing w:after="240" w:before="240" w:lineRule="auto"/>
              <w:ind w:left="720" w:hanging="360"/>
              <w:rPr/>
            </w:pPr>
            <w:r w:rsidDel="00000000" w:rsidR="00000000" w:rsidRPr="00000000">
              <w:rPr>
                <w:rtl w:val="0"/>
              </w:rPr>
              <w:t xml:space="preserve">A loan event affects a co-borrower — sends to the co-borrower's email instead of the primary</w:t>
            </w:r>
          </w:p>
        </w:tc>
      </w:tr>
      <w:tr>
        <w:trPr>
          <w:cantSplit w:val="0"/>
          <w:trHeight w:val="770" w:hRule="atLeast"/>
          <w:tblHeader w:val="0"/>
        </w:trPr>
        <w:tc>
          <w:tcPr/>
          <w:p w:rsidR="00000000" w:rsidDel="00000000" w:rsidP="00000000" w:rsidRDefault="00000000" w:rsidRPr="00000000" w14:paraId="000000D7">
            <w:pPr>
              <w:spacing w:after="240" w:before="240" w:lineRule="auto"/>
              <w:ind w:left="720" w:hanging="360"/>
              <w:rPr/>
            </w:pPr>
            <w:r w:rsidDel="00000000" w:rsidR="00000000" w:rsidRPr="00000000">
              <w:rPr>
                <w:rtl w:val="0"/>
              </w:rPr>
              <w:t xml:space="preserve">Notify Spouse When Loan Is Approved</w:t>
            </w:r>
          </w:p>
        </w:tc>
        <w:tc>
          <w:tcPr/>
          <w:p w:rsidR="00000000" w:rsidDel="00000000" w:rsidP="00000000" w:rsidRDefault="00000000" w:rsidRPr="00000000" w14:paraId="000000D8">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D9">
            <w:pPr>
              <w:spacing w:after="240" w:before="240" w:lineRule="auto"/>
              <w:ind w:left="720" w:hanging="360"/>
              <w:rPr/>
            </w:pPr>
            <w:r w:rsidDel="00000000" w:rsidR="00000000" w:rsidRPr="00000000">
              <w:rPr>
                <w:rtl w:val="0"/>
              </w:rPr>
              <w:t xml:space="preserve">A loan is approved and the customer has a spouse on file</w:t>
            </w:r>
          </w:p>
        </w:tc>
      </w:tr>
    </w:tbl>
    <w:p w:rsidR="00000000" w:rsidDel="00000000" w:rsidP="00000000" w:rsidRDefault="00000000" w:rsidRPr="00000000" w14:paraId="000000DA">
      <w:pPr>
        <w:pStyle w:val="Heading2"/>
        <w:keepNext w:val="0"/>
        <w:keepLines w:val="0"/>
        <w:spacing w:after="80" w:lineRule="auto"/>
        <w:ind w:left="720" w:hanging="360"/>
        <w:rPr>
          <w:b w:val="1"/>
          <w:bCs w:val="1"/>
          <w:sz w:val="34"/>
          <w:szCs w:val="34"/>
        </w:rPr>
      </w:pPr>
      <w:bookmarkStart w:colFirst="0" w:colLast="0" w:name="_n8i8z7op8qu6" w:id="18"/>
      <w:bookmarkEnd w:id="18"/>
      <w:r w:rsidDel="00000000" w:rsidR="00000000" w:rsidRPr="00000000">
        <w:rPr>
          <w:b w:val="1"/>
          <w:bCs w:val="1"/>
          <w:sz w:val="34"/>
          <w:szCs w:val="34"/>
          <w:rtl w:val="0"/>
        </w:rPr>
        <w:t xml:space="preserve">Special / Advanced</w:t>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2355"/>
        <w:gridCol w:w="4905"/>
        <w:tblGridChange w:id="0">
          <w:tblGrid>
            <w:gridCol w:w="2100"/>
            <w:gridCol w:w="2355"/>
            <w:gridCol w:w="4905"/>
          </w:tblGrid>
        </w:tblGridChange>
      </w:tblGrid>
      <w:tr>
        <w:trPr>
          <w:cantSplit w:val="0"/>
          <w:trHeight w:val="500" w:hRule="atLeast"/>
          <w:tblHeader w:val="0"/>
        </w:trPr>
        <w:tc>
          <w:tcPr/>
          <w:p w:rsidR="00000000" w:rsidDel="00000000" w:rsidP="00000000" w:rsidRDefault="00000000" w:rsidRPr="00000000" w14:paraId="000000DB">
            <w:pPr>
              <w:spacing w:after="240" w:before="240" w:lineRule="auto"/>
              <w:ind w:left="720" w:hanging="360"/>
              <w:jc w:val="center"/>
              <w:rPr/>
            </w:pPr>
            <w:r w:rsidDel="00000000" w:rsidR="00000000" w:rsidRPr="00000000">
              <w:rPr>
                <w:b w:val="1"/>
                <w:bCs w:val="1"/>
                <w:rtl w:val="0"/>
              </w:rPr>
              <w:t xml:space="preserve">Trigger</w:t>
            </w:r>
            <w:r w:rsidDel="00000000" w:rsidR="00000000" w:rsidRPr="00000000">
              <w:rPr>
                <w:rtl w:val="0"/>
              </w:rPr>
            </w:r>
          </w:p>
        </w:tc>
        <w:tc>
          <w:tcPr/>
          <w:p w:rsidR="00000000" w:rsidDel="00000000" w:rsidP="00000000" w:rsidRDefault="00000000" w:rsidRPr="00000000" w14:paraId="000000DC">
            <w:pPr>
              <w:spacing w:after="240" w:before="240" w:lineRule="auto"/>
              <w:ind w:left="720" w:hanging="360"/>
              <w:jc w:val="center"/>
              <w:rPr/>
            </w:pPr>
            <w:r w:rsidDel="00000000" w:rsidR="00000000" w:rsidRPr="00000000">
              <w:rPr>
                <w:b w:val="1"/>
                <w:bCs w:val="1"/>
                <w:rtl w:val="0"/>
              </w:rPr>
              <w:t xml:space="preserve">Schedule</w:t>
            </w:r>
            <w:r w:rsidDel="00000000" w:rsidR="00000000" w:rsidRPr="00000000">
              <w:rPr>
                <w:rtl w:val="0"/>
              </w:rPr>
            </w:r>
          </w:p>
        </w:tc>
        <w:tc>
          <w:tcPr/>
          <w:p w:rsidR="00000000" w:rsidDel="00000000" w:rsidP="00000000" w:rsidRDefault="00000000" w:rsidRPr="00000000" w14:paraId="000000DD">
            <w:pPr>
              <w:spacing w:after="240" w:before="240" w:lineRule="auto"/>
              <w:ind w:left="720" w:hanging="360"/>
              <w:jc w:val="center"/>
              <w:rPr/>
            </w:pPr>
            <w:r w:rsidDel="00000000" w:rsidR="00000000" w:rsidRPr="00000000">
              <w:rPr>
                <w:b w:val="1"/>
                <w:bCs w:val="1"/>
                <w:rtl w:val="0"/>
              </w:rPr>
              <w:t xml:space="preserve">Fires when…</w:t>
            </w:r>
            <w:r w:rsidDel="00000000" w:rsidR="00000000" w:rsidRPr="00000000">
              <w:rPr>
                <w:rtl w:val="0"/>
              </w:rPr>
            </w:r>
          </w:p>
        </w:tc>
      </w:tr>
      <w:tr>
        <w:trPr>
          <w:cantSplit w:val="0"/>
          <w:trHeight w:val="1040" w:hRule="atLeast"/>
          <w:tblHeader w:val="0"/>
        </w:trPr>
        <w:tc>
          <w:tcPr/>
          <w:p w:rsidR="00000000" w:rsidDel="00000000" w:rsidP="00000000" w:rsidRDefault="00000000" w:rsidRPr="00000000" w14:paraId="000000DE">
            <w:pPr>
              <w:spacing w:after="240" w:before="240" w:lineRule="auto"/>
              <w:ind w:left="720" w:hanging="360"/>
              <w:rPr/>
            </w:pPr>
            <w:r w:rsidDel="00000000" w:rsidR="00000000" w:rsidRPr="00000000">
              <w:rPr>
                <w:rtl w:val="0"/>
              </w:rPr>
              <w:t xml:space="preserve">Last Payment Method Disabled</w:t>
            </w:r>
          </w:p>
        </w:tc>
        <w:tc>
          <w:tcPr/>
          <w:p w:rsidR="00000000" w:rsidDel="00000000" w:rsidP="00000000" w:rsidRDefault="00000000" w:rsidRPr="00000000" w14:paraId="000000DF">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E0">
            <w:pPr>
              <w:spacing w:after="240" w:before="240" w:lineRule="auto"/>
              <w:ind w:left="720" w:hanging="360"/>
              <w:rPr/>
            </w:pPr>
            <w:r w:rsidDel="00000000" w:rsidR="00000000" w:rsidRPr="00000000">
              <w:rPr>
                <w:rtl w:val="0"/>
              </w:rPr>
              <w:t xml:space="preserve">The customer's final active payment method is disabled (good for a "you need a new payment method" alert)</w:t>
            </w:r>
          </w:p>
        </w:tc>
      </w:tr>
      <w:tr>
        <w:trPr>
          <w:cantSplit w:val="0"/>
          <w:trHeight w:val="1040" w:hRule="atLeast"/>
          <w:tblHeader w:val="0"/>
        </w:trPr>
        <w:tc>
          <w:tcPr/>
          <w:p w:rsidR="00000000" w:rsidDel="00000000" w:rsidP="00000000" w:rsidRDefault="00000000" w:rsidRPr="00000000" w14:paraId="000000E1">
            <w:pPr>
              <w:spacing w:after="240" w:before="240" w:lineRule="auto"/>
              <w:ind w:left="720" w:hanging="360"/>
              <w:rPr/>
            </w:pPr>
            <w:r w:rsidDel="00000000" w:rsidR="00000000" w:rsidRPr="00000000">
              <w:rPr>
                <w:rtl w:val="0"/>
              </w:rPr>
              <w:t xml:space="preserve">Automation Not Completed</w:t>
            </w:r>
          </w:p>
        </w:tc>
        <w:tc>
          <w:tcPr/>
          <w:p w:rsidR="00000000" w:rsidDel="00000000" w:rsidP="00000000" w:rsidRDefault="00000000" w:rsidRPr="00000000" w14:paraId="000000E2">
            <w:pPr>
              <w:spacing w:after="240" w:before="240" w:lineRule="auto"/>
              <w:ind w:left="720" w:hanging="360"/>
              <w:rPr/>
            </w:pPr>
            <w:r w:rsidDel="00000000" w:rsidR="00000000" w:rsidRPr="00000000">
              <w:rPr>
                <w:rtl w:val="0"/>
              </w:rPr>
              <w:t xml:space="preserve">Days + Time (days, hours, minutes)</w:t>
            </w:r>
          </w:p>
        </w:tc>
        <w:tc>
          <w:tcPr/>
          <w:p w:rsidR="00000000" w:rsidDel="00000000" w:rsidP="00000000" w:rsidRDefault="00000000" w:rsidRPr="00000000" w14:paraId="000000E3">
            <w:pPr>
              <w:spacing w:after="240" w:before="240" w:lineRule="auto"/>
              <w:ind w:left="720" w:hanging="360"/>
              <w:rPr/>
            </w:pPr>
            <w:r w:rsidDel="00000000" w:rsidR="00000000" w:rsidRPr="00000000">
              <w:rPr>
                <w:rtl w:val="0"/>
              </w:rPr>
              <w:t xml:space="preserve">A scheduled automation workflow didn't finish</w:t>
            </w:r>
          </w:p>
        </w:tc>
      </w:tr>
      <w:tr>
        <w:trPr>
          <w:cantSplit w:val="0"/>
          <w:trHeight w:val="770" w:hRule="atLeast"/>
          <w:tblHeader w:val="0"/>
        </w:trPr>
        <w:tc>
          <w:tcPr/>
          <w:p w:rsidR="00000000" w:rsidDel="00000000" w:rsidP="00000000" w:rsidRDefault="00000000" w:rsidRPr="00000000" w14:paraId="000000E4">
            <w:pPr>
              <w:spacing w:after="240" w:before="240" w:lineRule="auto"/>
              <w:ind w:left="720" w:hanging="360"/>
              <w:rPr/>
            </w:pPr>
            <w:r w:rsidDel="00000000" w:rsidR="00000000" w:rsidRPr="00000000">
              <w:rPr>
                <w:rtl w:val="0"/>
              </w:rPr>
              <w:t xml:space="preserve">Bulk Maintenance Trigger</w:t>
            </w:r>
          </w:p>
        </w:tc>
        <w:tc>
          <w:tcPr/>
          <w:p w:rsidR="00000000" w:rsidDel="00000000" w:rsidP="00000000" w:rsidRDefault="00000000" w:rsidRPr="00000000" w14:paraId="000000E5">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E6">
            <w:pPr>
              <w:spacing w:after="240" w:before="240" w:lineRule="auto"/>
              <w:ind w:left="720" w:hanging="360"/>
              <w:rPr/>
            </w:pPr>
            <w:r w:rsidDel="00000000" w:rsidR="00000000" w:rsidRPr="00000000">
              <w:rPr>
                <w:rtl w:val="0"/>
              </w:rPr>
              <w:t xml:space="preserve">Manually fired during a bulk operation</w:t>
            </w:r>
          </w:p>
        </w:tc>
      </w:tr>
      <w:tr>
        <w:trPr>
          <w:cantSplit w:val="0"/>
          <w:trHeight w:val="770" w:hRule="atLeast"/>
          <w:tblHeader w:val="0"/>
        </w:trPr>
        <w:tc>
          <w:tcPr/>
          <w:p w:rsidR="00000000" w:rsidDel="00000000" w:rsidP="00000000" w:rsidRDefault="00000000" w:rsidRPr="00000000" w14:paraId="000000E7">
            <w:pPr>
              <w:spacing w:after="240" w:before="240" w:lineRule="auto"/>
              <w:ind w:left="720" w:hanging="360"/>
              <w:rPr/>
            </w:pPr>
            <w:r w:rsidDel="00000000" w:rsidR="00000000" w:rsidRPr="00000000">
              <w:rPr>
                <w:rtl w:val="0"/>
              </w:rPr>
              <w:t xml:space="preserve">Subscription Opted In</w:t>
            </w:r>
          </w:p>
        </w:tc>
        <w:tc>
          <w:tcPr/>
          <w:p w:rsidR="00000000" w:rsidDel="00000000" w:rsidP="00000000" w:rsidRDefault="00000000" w:rsidRPr="00000000" w14:paraId="000000E8">
            <w:pPr>
              <w:spacing w:after="240" w:before="240" w:lineRule="auto"/>
              <w:ind w:left="720" w:hanging="360"/>
              <w:rPr/>
            </w:pPr>
            <w:r w:rsidDel="00000000" w:rsidR="00000000" w:rsidRPr="00000000">
              <w:rPr>
                <w:rtl w:val="0"/>
              </w:rPr>
              <w:t xml:space="preserve">Immediate</w:t>
            </w:r>
          </w:p>
        </w:tc>
        <w:tc>
          <w:tcPr/>
          <w:p w:rsidR="00000000" w:rsidDel="00000000" w:rsidP="00000000" w:rsidRDefault="00000000" w:rsidRPr="00000000" w14:paraId="000000E9">
            <w:pPr>
              <w:spacing w:after="240" w:before="240" w:lineRule="auto"/>
              <w:ind w:left="720" w:hanging="360"/>
              <w:rPr/>
            </w:pPr>
            <w:r w:rsidDel="00000000" w:rsidR="00000000" w:rsidRPr="00000000">
              <w:rPr>
                <w:rtl w:val="0"/>
              </w:rPr>
              <w:t xml:space="preserve">A customer opts into a subscription/service</w:t>
            </w:r>
          </w:p>
        </w:tc>
      </w:tr>
      <w:tr>
        <w:trPr>
          <w:cantSplit w:val="0"/>
          <w:trHeight w:val="770" w:hRule="atLeast"/>
          <w:tblHeader w:val="0"/>
        </w:trPr>
        <w:tc>
          <w:tcPr/>
          <w:p w:rsidR="00000000" w:rsidDel="00000000" w:rsidP="00000000" w:rsidRDefault="00000000" w:rsidRPr="00000000" w14:paraId="000000EA">
            <w:pPr>
              <w:spacing w:after="240" w:before="240" w:lineRule="auto"/>
              <w:ind w:left="720" w:hanging="360"/>
              <w:rPr/>
            </w:pPr>
            <w:r w:rsidDel="00000000" w:rsidR="00000000" w:rsidRPr="00000000">
              <w:rPr>
                <w:rtl w:val="0"/>
              </w:rPr>
              <w:t xml:space="preserve">Scheduled Agent Trigger</w:t>
            </w:r>
          </w:p>
        </w:tc>
        <w:tc>
          <w:tcPr/>
          <w:p w:rsidR="00000000" w:rsidDel="00000000" w:rsidP="00000000" w:rsidRDefault="00000000" w:rsidRPr="00000000" w14:paraId="000000EB">
            <w:pPr>
              <w:spacing w:after="240" w:before="240" w:lineRule="auto"/>
              <w:ind w:left="720" w:hanging="360"/>
              <w:rPr/>
            </w:pPr>
            <w:r w:rsidDel="00000000" w:rsidR="00000000" w:rsidRPr="00000000">
              <w:rPr>
                <w:rtl w:val="0"/>
              </w:rPr>
              <w:t xml:space="preserve">None / N/A</w:t>
            </w:r>
          </w:p>
        </w:tc>
        <w:tc>
          <w:tcPr/>
          <w:p w:rsidR="00000000" w:rsidDel="00000000" w:rsidP="00000000" w:rsidRDefault="00000000" w:rsidRPr="00000000" w14:paraId="000000EC">
            <w:pPr>
              <w:spacing w:after="240" w:before="240" w:lineRule="auto"/>
              <w:ind w:left="720" w:hanging="360"/>
              <w:rPr/>
            </w:pPr>
            <w:r w:rsidDel="00000000" w:rsidR="00000000" w:rsidRPr="00000000">
              <w:rPr>
                <w:rtl w:val="0"/>
              </w:rPr>
              <w:t xml:space="preserve">A scheduled automation agent fires</w:t>
            </w:r>
          </w:p>
        </w:tc>
      </w:tr>
    </w:tbl>
    <w:p w:rsidR="00000000" w:rsidDel="00000000" w:rsidP="00000000" w:rsidRDefault="00000000" w:rsidRPr="00000000" w14:paraId="000000ED">
      <w:pPr>
        <w:pStyle w:val="Heading2"/>
        <w:keepNext w:val="0"/>
        <w:keepLines w:val="0"/>
        <w:spacing w:after="80" w:lineRule="auto"/>
        <w:ind w:left="720" w:hanging="360"/>
        <w:rPr>
          <w:b w:val="1"/>
          <w:bCs w:val="1"/>
          <w:sz w:val="34"/>
          <w:szCs w:val="34"/>
        </w:rPr>
      </w:pPr>
      <w:bookmarkStart w:colFirst="0" w:colLast="0" w:name="_vff5yx78lajh" w:id="19"/>
      <w:bookmarkEnd w:id="19"/>
      <w:r w:rsidDel="00000000" w:rsidR="00000000" w:rsidRPr="00000000">
        <w:rPr>
          <w:b w:val="1"/>
          <w:bCs w:val="1"/>
          <w:sz w:val="34"/>
          <w:szCs w:val="34"/>
          <w:rtl w:val="0"/>
        </w:rPr>
        <w:t xml:space="preserve">Common filter options across triggers</w:t>
      </w:r>
    </w:p>
    <w:p w:rsidR="00000000" w:rsidDel="00000000" w:rsidP="00000000" w:rsidRDefault="00000000" w:rsidRPr="00000000" w14:paraId="000000EE">
      <w:pPr>
        <w:numPr>
          <w:ilvl w:val="0"/>
          <w:numId w:val="2"/>
        </w:numPr>
        <w:spacing w:after="0" w:afterAutospacing="0" w:before="240" w:lineRule="auto"/>
        <w:ind w:left="720" w:hanging="360"/>
      </w:pPr>
      <w:r w:rsidDel="00000000" w:rsidR="00000000" w:rsidRPr="00000000">
        <w:rPr>
          <w:b w:val="1"/>
          <w:bCs w:val="1"/>
          <w:rtl w:val="0"/>
        </w:rPr>
        <w:t xml:space="preserve">Loan Groups</w:t>
      </w:r>
      <w:r w:rsidDel="00000000" w:rsidR="00000000" w:rsidRPr="00000000">
        <w:rPr>
          <w:rtl w:val="0"/>
        </w:rPr>
        <w:t xml:space="preserve"> — restrict to certain loan products</w:t>
      </w:r>
    </w:p>
    <w:p w:rsidR="00000000" w:rsidDel="00000000" w:rsidP="00000000" w:rsidRDefault="00000000" w:rsidRPr="00000000" w14:paraId="000000EF">
      <w:pPr>
        <w:numPr>
          <w:ilvl w:val="0"/>
          <w:numId w:val="2"/>
        </w:numPr>
        <w:spacing w:after="0" w:afterAutospacing="0" w:before="0" w:beforeAutospacing="0" w:lineRule="auto"/>
        <w:ind w:left="720" w:hanging="360"/>
      </w:pPr>
      <w:r w:rsidDel="00000000" w:rsidR="00000000" w:rsidRPr="00000000">
        <w:rPr>
          <w:b w:val="1"/>
          <w:bCs w:val="1"/>
          <w:rtl w:val="0"/>
        </w:rPr>
        <w:t xml:space="preserve">Loan Statuses</w:t>
      </w:r>
      <w:r w:rsidDel="00000000" w:rsidR="00000000" w:rsidRPr="00000000">
        <w:rPr>
          <w:rtl w:val="0"/>
        </w:rPr>
        <w:t xml:space="preserve"> — only fire while the loan is in chosen statuses</w:t>
      </w:r>
    </w:p>
    <w:p w:rsidR="00000000" w:rsidDel="00000000" w:rsidP="00000000" w:rsidRDefault="00000000" w:rsidRPr="00000000" w14:paraId="000000F0">
      <w:pPr>
        <w:numPr>
          <w:ilvl w:val="0"/>
          <w:numId w:val="2"/>
        </w:numPr>
        <w:spacing w:after="0" w:afterAutospacing="0" w:before="0" w:beforeAutospacing="0" w:lineRule="auto"/>
        <w:ind w:left="720" w:hanging="360"/>
      </w:pPr>
      <w:r w:rsidDel="00000000" w:rsidR="00000000" w:rsidRPr="00000000">
        <w:rPr>
          <w:b w:val="1"/>
          <w:bCs w:val="1"/>
          <w:rtl w:val="0"/>
        </w:rPr>
        <w:t xml:space="preserve">Payment Types</w:t>
      </w:r>
      <w:r w:rsidDel="00000000" w:rsidR="00000000" w:rsidRPr="00000000">
        <w:rPr>
          <w:rtl w:val="0"/>
        </w:rPr>
        <w:t xml:space="preserve"> — only fire for ACH, card, etc.</w:t>
      </w:r>
    </w:p>
    <w:p w:rsidR="00000000" w:rsidDel="00000000" w:rsidP="00000000" w:rsidRDefault="00000000" w:rsidRPr="00000000" w14:paraId="000000F1">
      <w:pPr>
        <w:numPr>
          <w:ilvl w:val="0"/>
          <w:numId w:val="2"/>
        </w:numPr>
        <w:spacing w:after="0" w:afterAutospacing="0" w:before="0" w:beforeAutospacing="0" w:lineRule="auto"/>
        <w:ind w:left="720" w:hanging="360"/>
      </w:pPr>
      <w:r w:rsidDel="00000000" w:rsidR="00000000" w:rsidRPr="00000000">
        <w:rPr>
          <w:b w:val="1"/>
          <w:bCs w:val="1"/>
          <w:rtl w:val="0"/>
        </w:rPr>
        <w:t xml:space="preserve">Excluded Tags</w:t>
      </w:r>
      <w:r w:rsidDel="00000000" w:rsidR="00000000" w:rsidRPr="00000000">
        <w:rPr>
          <w:rtl w:val="0"/>
        </w:rPr>
        <w:t xml:space="preserve"> — skip customers/loans carrying certain tags</w:t>
      </w:r>
    </w:p>
    <w:p w:rsidR="00000000" w:rsidDel="00000000" w:rsidP="00000000" w:rsidRDefault="00000000" w:rsidRPr="00000000" w14:paraId="000000F2">
      <w:pPr>
        <w:numPr>
          <w:ilvl w:val="0"/>
          <w:numId w:val="2"/>
        </w:numPr>
        <w:spacing w:after="0" w:afterAutospacing="0" w:before="0" w:beforeAutospacing="0" w:lineRule="auto"/>
        <w:ind w:left="720" w:hanging="360"/>
      </w:pPr>
      <w:r w:rsidDel="00000000" w:rsidR="00000000" w:rsidRPr="00000000">
        <w:rPr>
          <w:b w:val="1"/>
          <w:bCs w:val="1"/>
          <w:rtl w:val="0"/>
        </w:rPr>
        <w:t xml:space="preserve">Denial Reasons</w:t>
      </w:r>
      <w:r w:rsidDel="00000000" w:rsidR="00000000" w:rsidRPr="00000000">
        <w:rPr>
          <w:rtl w:val="0"/>
        </w:rPr>
        <w:t xml:space="preserve"> (Loan Denied only)</w:t>
      </w:r>
    </w:p>
    <w:p w:rsidR="00000000" w:rsidDel="00000000" w:rsidP="00000000" w:rsidRDefault="00000000" w:rsidRPr="00000000" w14:paraId="000000F3">
      <w:pPr>
        <w:numPr>
          <w:ilvl w:val="0"/>
          <w:numId w:val="2"/>
        </w:numPr>
        <w:spacing w:after="0" w:afterAutospacing="0" w:before="0" w:beforeAutospacing="0" w:lineRule="auto"/>
        <w:ind w:left="720" w:hanging="360"/>
      </w:pPr>
      <w:r w:rsidDel="00000000" w:rsidR="00000000" w:rsidRPr="00000000">
        <w:rPr>
          <w:b w:val="1"/>
          <w:bCs w:val="1"/>
          <w:rtl w:val="0"/>
        </w:rPr>
        <w:t xml:space="preserve">Payment Frequency</w:t>
      </w:r>
      <w:r w:rsidDel="00000000" w:rsidR="00000000" w:rsidRPr="00000000">
        <w:rPr>
          <w:rtl w:val="0"/>
        </w:rPr>
        <w:t xml:space="preserve"> (Payment Late only)</w:t>
      </w:r>
    </w:p>
    <w:p w:rsidR="00000000" w:rsidDel="00000000" w:rsidP="00000000" w:rsidRDefault="00000000" w:rsidRPr="00000000" w14:paraId="000000F4">
      <w:pPr>
        <w:numPr>
          <w:ilvl w:val="0"/>
          <w:numId w:val="2"/>
        </w:numPr>
        <w:spacing w:after="240" w:before="0" w:beforeAutospacing="0" w:lineRule="auto"/>
        <w:ind w:left="720" w:hanging="360"/>
      </w:pPr>
      <w:r w:rsidDel="00000000" w:rsidR="00000000" w:rsidRPr="00000000">
        <w:rPr>
          <w:b w:val="1"/>
          <w:bCs w:val="1"/>
          <w:rtl w:val="0"/>
        </w:rPr>
        <w:t xml:space="preserve">Business Hours</w:t>
      </w:r>
      <w:r w:rsidDel="00000000" w:rsidR="00000000" w:rsidRPr="00000000">
        <w:rPr>
          <w:rtl w:val="0"/>
        </w:rPr>
        <w:t xml:space="preserve"> — SMS auto-suppressed off-hours</w:t>
      </w:r>
    </w:p>
    <w:p w:rsidR="00000000" w:rsidDel="00000000" w:rsidP="00000000" w:rsidRDefault="00000000" w:rsidRPr="00000000" w14:paraId="000000F5">
      <w:pPr>
        <w:pStyle w:val="Heading2"/>
        <w:keepNext w:val="0"/>
        <w:keepLines w:val="0"/>
        <w:spacing w:after="80" w:lineRule="auto"/>
        <w:ind w:left="720" w:hanging="360"/>
        <w:rPr>
          <w:b w:val="1"/>
          <w:bCs w:val="1"/>
          <w:sz w:val="34"/>
          <w:szCs w:val="34"/>
        </w:rPr>
      </w:pPr>
      <w:bookmarkStart w:colFirst="0" w:colLast="0" w:name="_sapifhi3lp81" w:id="20"/>
      <w:bookmarkEnd w:id="20"/>
      <w:r w:rsidDel="00000000" w:rsidR="00000000" w:rsidRPr="00000000">
        <w:rPr>
          <w:b w:val="1"/>
          <w:bCs w:val="1"/>
          <w:sz w:val="34"/>
          <w:szCs w:val="34"/>
          <w:rtl w:val="0"/>
        </w:rPr>
        <w:t xml:space="preserve">Schedule summary</w:t>
      </w:r>
    </w:p>
    <w:p w:rsidR="00000000" w:rsidDel="00000000" w:rsidP="00000000" w:rsidRDefault="00000000" w:rsidRPr="00000000" w14:paraId="000000F6">
      <w:pPr>
        <w:numPr>
          <w:ilvl w:val="0"/>
          <w:numId w:val="3"/>
        </w:numPr>
        <w:spacing w:after="0" w:afterAutospacing="0" w:before="240" w:lineRule="auto"/>
        <w:ind w:left="720" w:hanging="360"/>
      </w:pPr>
      <w:r w:rsidDel="00000000" w:rsidR="00000000" w:rsidRPr="00000000">
        <w:rPr>
          <w:b w:val="1"/>
          <w:bCs w:val="1"/>
          <w:rtl w:val="0"/>
        </w:rPr>
        <w:t xml:space="preserve">37</w:t>
      </w:r>
      <w:r w:rsidDel="00000000" w:rsidR="00000000" w:rsidRPr="00000000">
        <w:rPr>
          <w:rtl w:val="0"/>
        </w:rPr>
        <w:t xml:space="preserve"> triggers — Immediate only</w:t>
      </w:r>
    </w:p>
    <w:p w:rsidR="00000000" w:rsidDel="00000000" w:rsidP="00000000" w:rsidRDefault="00000000" w:rsidRPr="00000000" w14:paraId="000000F7">
      <w:pPr>
        <w:numPr>
          <w:ilvl w:val="0"/>
          <w:numId w:val="3"/>
        </w:numPr>
        <w:spacing w:after="0" w:afterAutospacing="0" w:before="0" w:beforeAutospacing="0" w:lineRule="auto"/>
        <w:ind w:left="720" w:hanging="360"/>
      </w:pPr>
      <w:r w:rsidDel="00000000" w:rsidR="00000000" w:rsidRPr="00000000">
        <w:rPr>
          <w:b w:val="1"/>
          <w:bCs w:val="1"/>
          <w:rtl w:val="0"/>
        </w:rPr>
        <w:t xml:space="preserve">3</w:t>
      </w:r>
      <w:r w:rsidDel="00000000" w:rsidR="00000000" w:rsidRPr="00000000">
        <w:rPr>
          <w:rtl w:val="0"/>
        </w:rPr>
        <w:t xml:space="preserve"> triggers — Days only (Amortization Schedule Payment, Scheduled Payment, Scheduled Unusual Payment)</w:t>
      </w:r>
    </w:p>
    <w:p w:rsidR="00000000" w:rsidDel="00000000" w:rsidP="00000000" w:rsidRDefault="00000000" w:rsidRPr="00000000" w14:paraId="000000F8">
      <w:pPr>
        <w:numPr>
          <w:ilvl w:val="0"/>
          <w:numId w:val="3"/>
        </w:numPr>
        <w:spacing w:after="0" w:afterAutospacing="0" w:before="0" w:beforeAutospacing="0" w:lineRule="auto"/>
        <w:ind w:left="720" w:hanging="360"/>
      </w:pPr>
      <w:r w:rsidDel="00000000" w:rsidR="00000000" w:rsidRPr="00000000">
        <w:rPr>
          <w:b w:val="1"/>
          <w:bCs w:val="1"/>
          <w:rtl w:val="0"/>
        </w:rPr>
        <w:t xml:space="preserve">5</w:t>
      </w:r>
      <w:r w:rsidDel="00000000" w:rsidR="00000000" w:rsidRPr="00000000">
        <w:rPr>
          <w:rtl w:val="0"/>
        </w:rPr>
        <w:t xml:space="preserve"> triggers — Days + Time (Loan Pending, Payment Authorization Required, Payment Late, Refinance Eligibility, Automation Not Completed)</w:t>
      </w:r>
    </w:p>
    <w:p w:rsidR="00000000" w:rsidDel="00000000" w:rsidP="00000000" w:rsidRDefault="00000000" w:rsidRPr="00000000" w14:paraId="000000F9">
      <w:pPr>
        <w:numPr>
          <w:ilvl w:val="0"/>
          <w:numId w:val="3"/>
        </w:numPr>
        <w:spacing w:after="0" w:afterAutospacing="0" w:before="0" w:beforeAutospacing="0" w:lineRule="auto"/>
        <w:ind w:left="720" w:hanging="360"/>
      </w:pPr>
      <w:r w:rsidDel="00000000" w:rsidR="00000000" w:rsidRPr="00000000">
        <w:rPr>
          <w:b w:val="1"/>
          <w:bCs w:val="1"/>
          <w:rtl w:val="0"/>
        </w:rPr>
        <w:t xml:space="preserve">10</w:t>
      </w:r>
      <w:r w:rsidDel="00000000" w:rsidR="00000000" w:rsidRPr="00000000">
        <w:rPr>
          <w:rtl w:val="0"/>
        </w:rPr>
        <w:t xml:space="preserve"> triggers — No schedule UI (fire immediately, but no delay options available)</w:t>
      </w:r>
    </w:p>
    <w:p w:rsidR="00000000" w:rsidDel="00000000" w:rsidP="00000000" w:rsidRDefault="00000000" w:rsidRPr="00000000" w14:paraId="000000FA">
      <w:pPr>
        <w:numPr>
          <w:ilvl w:val="0"/>
          <w:numId w:val="3"/>
        </w:numPr>
        <w:spacing w:after="240" w:before="0" w:beforeAutospacing="0" w:lineRule="auto"/>
        <w:ind w:left="720" w:hanging="360"/>
      </w:pPr>
      <w:r w:rsidDel="00000000" w:rsidR="00000000" w:rsidRPr="00000000">
        <w:rPr>
          <w:b w:val="1"/>
          <w:bCs w:val="1"/>
          <w:rtl w:val="0"/>
        </w:rPr>
        <w:t xml:space="preserve">Total: 55 triggers</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sectPr>
      <w:type w:val="nextPage"/>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